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6B8F1825" w:rsidR="001C19FB" w:rsidRPr="001C19FB" w:rsidRDefault="001C19FB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  <w:r w:rsidR="003D33F7">
        <w:rPr>
          <w:b w:val="0"/>
          <w:bCs w:val="0"/>
          <w:u w:val="single"/>
        </w:rPr>
        <w:t xml:space="preserve"> (Met)</w:t>
      </w:r>
    </w:p>
    <w:p w14:paraId="311A98AF" w14:textId="1F32DC5A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FD3F8A">
        <w:t>Director</w:t>
      </w:r>
      <w:r w:rsidRPr="00E04698">
        <w:t>:</w:t>
      </w:r>
      <w:r w:rsidR="00E04698">
        <w:tab/>
      </w:r>
      <w:r w:rsidR="000E7846">
        <w:t xml:space="preserve">Dr. </w:t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645F68DD" w:rsidR="0059314E" w:rsidRPr="000E7846" w:rsidRDefault="0059314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lang w:val="en-GB"/>
        </w:rPr>
      </w:pPr>
      <w:r>
        <w:t xml:space="preserve">Visitor Programme </w:t>
      </w:r>
      <w:r w:rsidR="00FD3F8A">
        <w:t>Director</w:t>
      </w:r>
      <w:r w:rsidR="00CA1276">
        <w:t>:</w:t>
      </w:r>
      <w:r>
        <w:tab/>
      </w:r>
      <w:r w:rsidR="000E7846" w:rsidRPr="000E7846">
        <w:rPr>
          <w:lang w:val="en-GB"/>
        </w:rPr>
        <w:t>Prof. Shadi Basurra</w:t>
      </w:r>
      <w:r w:rsidR="004603E3">
        <w:rPr>
          <w:lang w:val="en-GB"/>
        </w:rPr>
        <w:tab/>
      </w:r>
      <w:hyperlink r:id="rId14" w:history="1">
        <w:r w:rsidR="000E7846" w:rsidRPr="000E7846">
          <w:rPr>
            <w:rStyle w:val="Hyperlink"/>
            <w:lang w:val="en-GB"/>
          </w:rPr>
          <w:t>s.s.basurra@reading.ac.uk</w:t>
        </w:r>
      </w:hyperlink>
    </w:p>
    <w:p w14:paraId="753B5DCE" w14:textId="2E2D2CDA" w:rsidR="00AB4D7E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0C5700A5" w14:textId="77777777" w:rsidR="007525C5" w:rsidRPr="003574BB" w:rsidRDefault="007525C5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2450DCC8" w:rsidR="007525C5" w:rsidRDefault="007525C5" w:rsidP="004603E3">
      <w:pPr>
        <w:pStyle w:val="TableParagraph"/>
        <w:tabs>
          <w:tab w:val="left" w:pos="3686"/>
          <w:tab w:val="left" w:pos="6237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 w:rsidR="00FD3F8A">
        <w:rPr>
          <w:sz w:val="24"/>
          <w:szCs w:val="24"/>
        </w:rPr>
        <w:t>Director</w:t>
      </w:r>
      <w:r>
        <w:rPr>
          <w:sz w:val="24"/>
          <w:szCs w:val="24"/>
        </w:rPr>
        <w:t>:</w:t>
      </w:r>
      <w:r w:rsidRPr="0059314E">
        <w:rPr>
          <w:sz w:val="24"/>
          <w:szCs w:val="24"/>
        </w:rPr>
        <w:tab/>
      </w:r>
      <w:r w:rsidR="00343524">
        <w:rPr>
          <w:sz w:val="24"/>
          <w:szCs w:val="24"/>
        </w:rPr>
        <w:t xml:space="preserve">Prof. </w:t>
      </w:r>
      <w:r w:rsidR="00343524" w:rsidRPr="00343524">
        <w:rPr>
          <w:sz w:val="24"/>
          <w:szCs w:val="24"/>
        </w:rPr>
        <w:t>Catalin Badea</w:t>
      </w:r>
      <w:r w:rsidR="00343524">
        <w:rPr>
          <w:sz w:val="24"/>
          <w:szCs w:val="24"/>
        </w:rPr>
        <w:tab/>
      </w:r>
      <w:hyperlink r:id="rId17" w:history="1">
        <w:r w:rsidR="00343524" w:rsidRPr="0081647E">
          <w:rPr>
            <w:rStyle w:val="Hyperlink"/>
            <w:sz w:val="24"/>
            <w:szCs w:val="24"/>
          </w:rPr>
          <w:t>c.badea@reading.ac.uk</w:t>
        </w:r>
      </w:hyperlink>
    </w:p>
    <w:p w14:paraId="6F0A8C5F" w14:textId="77777777" w:rsidR="007525C5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4603E3">
      <w:pPr>
        <w:pStyle w:val="BodyText"/>
        <w:spacing w:line="320" w:lineRule="exact"/>
        <w:ind w:right="-28"/>
        <w:jc w:val="both"/>
      </w:pPr>
    </w:p>
    <w:p w14:paraId="51B2EF56" w14:textId="77777777" w:rsidR="00B8725B" w:rsidRDefault="00B8725B" w:rsidP="004603E3">
      <w:pPr>
        <w:pStyle w:val="BodyText"/>
        <w:spacing w:line="320" w:lineRule="exact"/>
        <w:ind w:right="-28"/>
        <w:jc w:val="both"/>
      </w:pPr>
    </w:p>
    <w:p w14:paraId="2B5F3534" w14:textId="3D07F5A3" w:rsidR="00AB4D7E" w:rsidRDefault="00644117" w:rsidP="007C3850">
      <w:pPr>
        <w:pStyle w:val="BodyText"/>
        <w:spacing w:line="320" w:lineRule="exact"/>
        <w:ind w:right="-28"/>
        <w:jc w:val="both"/>
      </w:pPr>
      <w:r>
        <w:rPr>
          <w:u w:val="single"/>
        </w:rPr>
        <w:t xml:space="preserve">Student Visitor </w:t>
      </w:r>
      <w:r w:rsidR="00E61358">
        <w:rPr>
          <w:u w:val="single"/>
        </w:rPr>
        <w:t>Placement Agreements</w:t>
      </w:r>
    </w:p>
    <w:p w14:paraId="128E87AB" w14:textId="776F2C46" w:rsidR="00E61358" w:rsidRPr="00E61358" w:rsidRDefault="00E61358" w:rsidP="007C3850">
      <w:pPr>
        <w:pStyle w:val="BodyText"/>
        <w:spacing w:line="320" w:lineRule="exact"/>
        <w:ind w:right="-28"/>
        <w:jc w:val="both"/>
      </w:pPr>
      <w:r>
        <w:t xml:space="preserve">If </w:t>
      </w:r>
      <w:r w:rsidR="00B8725B">
        <w:t xml:space="preserve">your </w:t>
      </w:r>
      <w:r>
        <w:t>Student Visitor’s institution requests a Placement Agreement, please see p.3 for information about this.</w:t>
      </w: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1C19FB" w:rsidRPr="00E04698" w14:paraId="44D1BAC9" w14:textId="77777777" w:rsidTr="00644117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644117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750EEDA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3CF77FB2" w14:textId="194AFE84" w:rsidR="00CA1276" w:rsidRPr="0026339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O</w:t>
            </w:r>
            <w:r w:rsidR="001C19FB" w:rsidRPr="00263398">
              <w:rPr>
                <w:b/>
                <w:spacing w:val="-2"/>
                <w:sz w:val="24"/>
                <w:szCs w:val="24"/>
              </w:rPr>
              <w:t>nly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2EB9CE1" w14:textId="10474268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26339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1C19FB" w:rsidRPr="0026339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824E88" w:rsidRP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DD5DE7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8B42F8F" w14:textId="2C393D0A" w:rsidR="00150B4B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z w:val="24"/>
                <w:szCs w:val="24"/>
              </w:rPr>
              <w:t xml:space="preserve"> the invitation and financial considerations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with</w:t>
            </w:r>
            <w:r w:rsid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the 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150B4B">
              <w:rPr>
                <w:spacing w:val="-2"/>
                <w:sz w:val="24"/>
                <w:szCs w:val="24"/>
              </w:rPr>
              <w:t>.</w:t>
            </w:r>
          </w:p>
          <w:p w14:paraId="78986D9E" w14:textId="337A30BB" w:rsidR="00F02CCE" w:rsidRDefault="003D33F7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With </w:t>
            </w:r>
            <w:r w:rsidR="00F02CCE">
              <w:rPr>
                <w:spacing w:val="-2"/>
                <w:sz w:val="24"/>
                <w:szCs w:val="24"/>
              </w:rPr>
              <w:t>Chinese visitors, the host checks with the HoS whether the host institution is in the high-risk category.</w:t>
            </w:r>
          </w:p>
          <w:p w14:paraId="436823AF" w14:textId="219C0AA8" w:rsidR="001C19FB" w:rsidRPr="0026339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The host </w:t>
            </w:r>
            <w:r w:rsidR="00644117">
              <w:rPr>
                <w:spacing w:val="-2"/>
                <w:sz w:val="24"/>
                <w:szCs w:val="24"/>
              </w:rPr>
              <w:t xml:space="preserve">then </w:t>
            </w:r>
            <w:r>
              <w:rPr>
                <w:spacing w:val="-2"/>
                <w:sz w:val="24"/>
                <w:szCs w:val="24"/>
              </w:rPr>
              <w:t>checks there is an available desk with the administrato</w:t>
            </w:r>
            <w:r w:rsidR="003D33F7">
              <w:rPr>
                <w:spacing w:val="-2"/>
                <w:sz w:val="24"/>
                <w:szCs w:val="24"/>
              </w:rPr>
              <w:t>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4AEDE5C" w14:textId="77777777" w:rsidR="00CA1276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Weber</w:t>
            </w:r>
          </w:p>
          <w:p w14:paraId="280EDE19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F02CCE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F02CCE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663564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663564">
              <w:rPr>
                <w:sz w:val="24"/>
                <w:szCs w:val="24"/>
              </w:rPr>
              <w:t xml:space="preserve">Met: </w:t>
            </w:r>
            <w:r w:rsidR="00150B4B" w:rsidRPr="00663564">
              <w:rPr>
                <w:sz w:val="24"/>
                <w:szCs w:val="24"/>
              </w:rPr>
              <w:t xml:space="preserve">Nicki </w:t>
            </w:r>
            <w:r w:rsidR="00663564">
              <w:rPr>
                <w:sz w:val="24"/>
                <w:szCs w:val="24"/>
              </w:rPr>
              <w:t>Robinson</w:t>
            </w:r>
          </w:p>
          <w:p w14:paraId="0479BBAC" w14:textId="71A57271" w:rsidR="007B2F42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HP: Katie </w:t>
            </w:r>
            <w:r w:rsidR="00090394">
              <w:rPr>
                <w:sz w:val="24"/>
                <w:szCs w:val="24"/>
              </w:rPr>
              <w:t>Riener</w:t>
            </w:r>
          </w:p>
          <w:p w14:paraId="3284219E" w14:textId="3B71806A" w:rsidR="00150B4B" w:rsidRPr="0026339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644117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4DE91F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F537D0" w14:textId="77777777" w:rsidR="00EC1F70" w:rsidRPr="00263398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46AC942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B7A046" w14:textId="24761640" w:rsidR="00EC1F70" w:rsidRPr="00263398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discuss</w:t>
            </w:r>
            <w:r>
              <w:rPr>
                <w:sz w:val="24"/>
                <w:szCs w:val="24"/>
              </w:rPr>
              <w:t>es</w:t>
            </w:r>
            <w:r w:rsidRPr="00263398">
              <w:rPr>
                <w:spacing w:val="-16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the</w:t>
            </w:r>
            <w:r w:rsidRPr="00263398">
              <w:rPr>
                <w:spacing w:val="-15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invitation and financial considerations with the HoD.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28C9039" w14:textId="294D6249" w:rsidR="00EC1F70" w:rsidRPr="00263398" w:rsidRDefault="00A06A3F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E7846">
              <w:rPr>
                <w:sz w:val="24"/>
                <w:szCs w:val="24"/>
                <w:lang w:val="en-GB"/>
              </w:rPr>
              <w:t>Shadi Basurra</w:t>
            </w:r>
          </w:p>
        </w:tc>
      </w:tr>
      <w:tr w:rsidR="001C19FB" w:rsidRPr="00E04698" w14:paraId="6E48F941" w14:textId="77777777" w:rsidTr="00644117">
        <w:trPr>
          <w:trHeight w:val="1010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0CEA2B1" w14:textId="77777777" w:rsidR="00CA1276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6C464EFD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26691DA1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F8CFE9" w14:textId="77777777" w:rsidR="00644117" w:rsidRPr="00263398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4CF8E8" w14:textId="400B0A5B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CB74528" w14:textId="37AC1B7C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4E4E0" w14:textId="6FB210EC" w:rsidR="001C19FB" w:rsidRPr="00263398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the</w:t>
            </w:r>
            <w:r w:rsidR="001C19FB" w:rsidRPr="00263398">
              <w:rPr>
                <w:spacing w:val="-15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invitation and financial considerations with </w:t>
            </w:r>
            <w:r w:rsidR="00824E88" w:rsidRPr="00263398">
              <w:rPr>
                <w:sz w:val="24"/>
                <w:szCs w:val="24"/>
              </w:rPr>
              <w:t xml:space="preserve">the </w:t>
            </w:r>
            <w:r w:rsidR="001C19FB" w:rsidRPr="00263398">
              <w:rPr>
                <w:sz w:val="24"/>
                <w:szCs w:val="24"/>
              </w:rPr>
              <w:t>H</w:t>
            </w:r>
            <w:r w:rsidR="000A678C" w:rsidRPr="00263398">
              <w:rPr>
                <w:sz w:val="24"/>
                <w:szCs w:val="24"/>
              </w:rPr>
              <w:t>oD</w:t>
            </w:r>
            <w:r w:rsidR="001C19FB" w:rsidRPr="002633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B441792" w14:textId="237B5C5B" w:rsidR="001C19FB" w:rsidRPr="002B3C7F" w:rsidRDefault="00343524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343524">
              <w:rPr>
                <w:sz w:val="24"/>
                <w:szCs w:val="24"/>
              </w:rPr>
              <w:t>Catalin Badea</w:t>
            </w:r>
          </w:p>
        </w:tc>
      </w:tr>
      <w:tr w:rsidR="001C19FB" w:rsidRPr="00E04698" w14:paraId="2F28C38D" w14:textId="77777777" w:rsidTr="00644117">
        <w:trPr>
          <w:trHeight w:val="1729"/>
        </w:trPr>
        <w:tc>
          <w:tcPr>
            <w:tcW w:w="129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F1BD1" w14:textId="1EDFF5DD" w:rsidR="00CA1276" w:rsidRPr="000A678C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72299" w14:textId="77777777" w:rsidR="000378AC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 w:rsidR="001C19FB" w:rsidRPr="000A678C">
              <w:rPr>
                <w:spacing w:val="-16"/>
                <w:sz w:val="24"/>
                <w:szCs w:val="24"/>
              </w:rPr>
              <w:t xml:space="preserve"> </w:t>
            </w:r>
            <w:r w:rsidR="00824E88" w:rsidRPr="000A678C">
              <w:rPr>
                <w:spacing w:val="-16"/>
                <w:sz w:val="24"/>
                <w:szCs w:val="24"/>
              </w:rPr>
              <w:t>a</w:t>
            </w:r>
            <w:r w:rsidR="000378AC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0A678C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a </w:t>
            </w:r>
            <w:r w:rsidR="001C19FB" w:rsidRPr="000A678C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45C38A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E75862" w14:textId="77777777" w:rsidR="001E39C7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C105EF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 Form to</w:t>
            </w:r>
            <w:r w:rsidR="001E39C7">
              <w:rPr>
                <w:sz w:val="24"/>
                <w:szCs w:val="24"/>
              </w:rPr>
              <w:t>:</w:t>
            </w:r>
          </w:p>
          <w:p w14:paraId="34363288" w14:textId="0A4C5E42" w:rsidR="001E39C7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EC1F70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1C19FB" w:rsidRPr="000A678C">
              <w:rPr>
                <w:spacing w:val="-2"/>
                <w:sz w:val="24"/>
                <w:szCs w:val="24"/>
              </w:rPr>
              <w:t>Administrator</w:t>
            </w:r>
            <w:r w:rsidR="001E39C7">
              <w:rPr>
                <w:spacing w:val="-2"/>
                <w:sz w:val="24"/>
                <w:szCs w:val="24"/>
              </w:rPr>
              <w:t>,</w:t>
            </w:r>
          </w:p>
          <w:p w14:paraId="1C25D83C" w14:textId="17A5BCCF" w:rsidR="001C19FB" w:rsidRPr="000A678C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HoD</w:t>
            </w:r>
            <w:r w:rsidR="00EC1F70">
              <w:rPr>
                <w:spacing w:val="-2"/>
                <w:sz w:val="24"/>
                <w:szCs w:val="24"/>
              </w:rPr>
              <w:t xml:space="preserve"> (</w:t>
            </w:r>
            <w:r w:rsidR="005253D2">
              <w:rPr>
                <w:spacing w:val="-2"/>
                <w:sz w:val="24"/>
                <w:szCs w:val="24"/>
              </w:rPr>
              <w:t xml:space="preserve">for </w:t>
            </w:r>
            <w:r w:rsidR="003D33F7">
              <w:rPr>
                <w:spacing w:val="-2"/>
                <w:sz w:val="24"/>
                <w:szCs w:val="24"/>
              </w:rPr>
              <w:t>his signature</w:t>
            </w:r>
            <w:r w:rsidR="00EC1F7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3DC61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3D6212F0" w:rsidR="00636153" w:rsidRPr="000A678C" w:rsidRDefault="005253D2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Paul Williams</w:t>
            </w:r>
          </w:p>
        </w:tc>
      </w:tr>
      <w:tr w:rsidR="00FB2D37" w:rsidRPr="00E04698" w14:paraId="6B3EDD5D" w14:textId="77777777" w:rsidTr="00644117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AA71E7A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84913C6" w14:textId="77777777" w:rsidR="00FB2D37" w:rsidRPr="000A678C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6886A8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1A6B571F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complete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&amp; e-mail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 Academic Visitor Form to the </w:t>
            </w:r>
            <w:r>
              <w:rPr>
                <w:sz w:val="24"/>
                <w:szCs w:val="24"/>
              </w:rPr>
              <w:t xml:space="preserve">Academic </w:t>
            </w:r>
            <w:r w:rsidRPr="000A678C"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2F9FBD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644117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918B517" w14:textId="77777777" w:rsidR="001C19FB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56F29F1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0A678C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0C33B9" w14:textId="77777777" w:rsidR="001C19FB" w:rsidRPr="000A678C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B28F8DB" w14:textId="782E9DBC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DFA953" w14:textId="312F4D95" w:rsidR="001C19FB" w:rsidRPr="000A678C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166202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4F4D8A" w:rsidRPr="000A678C">
              <w:rPr>
                <w:sz w:val="24"/>
                <w:szCs w:val="24"/>
              </w:rPr>
              <w:t>F</w:t>
            </w:r>
            <w:r w:rsidR="001C19FB" w:rsidRPr="000A678C">
              <w:rPr>
                <w:sz w:val="24"/>
                <w:szCs w:val="24"/>
              </w:rPr>
              <w:t xml:space="preserve">orm to </w:t>
            </w:r>
            <w:r w:rsidRPr="000A678C">
              <w:rPr>
                <w:sz w:val="24"/>
                <w:szCs w:val="24"/>
              </w:rPr>
              <w:t xml:space="preserve">the </w:t>
            </w:r>
            <w:r w:rsidR="00C97679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</w:t>
            </w:r>
            <w:r w:rsidRPr="000A678C">
              <w:rPr>
                <w:sz w:val="24"/>
                <w:szCs w:val="24"/>
              </w:rPr>
              <w:t xml:space="preserve"> Administrator</w:t>
            </w:r>
            <w:r w:rsidR="001C19FB" w:rsidRPr="000A678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D295402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Ruth</w:t>
            </w:r>
            <w:r w:rsidRPr="000A678C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C105EF" w:rsidRPr="00E04698" w14:paraId="3F739531" w14:textId="77777777" w:rsidTr="00644117">
        <w:trPr>
          <w:trHeight w:val="1347"/>
        </w:trPr>
        <w:tc>
          <w:tcPr>
            <w:tcW w:w="129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2079E31B" w14:textId="38435149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E04698">
              <w:rPr>
                <w:b/>
                <w:spacing w:val="-2"/>
                <w:sz w:val="24"/>
                <w:szCs w:val="24"/>
              </w:rPr>
              <w:t>Studen</w:t>
            </w:r>
            <w:r>
              <w:rPr>
                <w:b/>
                <w:spacing w:val="-2"/>
                <w:sz w:val="24"/>
                <w:szCs w:val="24"/>
              </w:rPr>
              <w:t>t Visitors</w:t>
            </w:r>
          </w:p>
          <w:p w14:paraId="5F7D49A9" w14:textId="5DC2CEAC" w:rsidR="00C105EF" w:rsidRPr="00E04698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E04698">
              <w:rPr>
                <w:b/>
                <w:spacing w:val="-4"/>
                <w:sz w:val="24"/>
                <w:szCs w:val="24"/>
              </w:rPr>
              <w:t>Only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47FB6EA" w14:textId="563ED767" w:rsidR="00C105EF" w:rsidRPr="00E04698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a</w:t>
            </w:r>
            <w:r w:rsidR="000378AC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1299215A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7327BD1" w14:textId="77777777" w:rsidR="00DE5D71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</w:t>
            </w:r>
            <w:r w:rsidRPr="00E04698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Pr="00E0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</w:t>
            </w:r>
            <w:r w:rsidRPr="00E04698">
              <w:rPr>
                <w:sz w:val="24"/>
                <w:szCs w:val="24"/>
              </w:rPr>
              <w:t xml:space="preserve"> </w:t>
            </w:r>
            <w:r w:rsidR="00166202">
              <w:rPr>
                <w:sz w:val="24"/>
                <w:szCs w:val="24"/>
              </w:rPr>
              <w:t xml:space="preserve">Student </w:t>
            </w:r>
            <w:r w:rsidRPr="00E04698">
              <w:rPr>
                <w:sz w:val="24"/>
                <w:szCs w:val="24"/>
              </w:rPr>
              <w:t>Visitor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Form to</w:t>
            </w:r>
            <w:r w:rsidR="00DE5D71">
              <w:rPr>
                <w:sz w:val="24"/>
                <w:szCs w:val="24"/>
              </w:rPr>
              <w:t>:</w:t>
            </w:r>
          </w:p>
          <w:p w14:paraId="0815DA57" w14:textId="684683B9" w:rsidR="00663564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663564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E04698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C105EF">
              <w:rPr>
                <w:sz w:val="24"/>
                <w:szCs w:val="24"/>
              </w:rPr>
              <w:t>V</w:t>
            </w:r>
            <w:r w:rsidR="00C105EF" w:rsidRPr="00E04698">
              <w:rPr>
                <w:sz w:val="24"/>
                <w:szCs w:val="24"/>
              </w:rPr>
              <w:t xml:space="preserve">isitor </w:t>
            </w:r>
            <w:r w:rsidR="00C105EF">
              <w:rPr>
                <w:spacing w:val="-2"/>
                <w:sz w:val="24"/>
                <w:szCs w:val="24"/>
              </w:rPr>
              <w:t>A</w:t>
            </w:r>
            <w:r w:rsidR="00C105EF" w:rsidRPr="00E04698">
              <w:rPr>
                <w:spacing w:val="-2"/>
                <w:sz w:val="24"/>
                <w:szCs w:val="24"/>
              </w:rPr>
              <w:t>dministrator</w:t>
            </w:r>
            <w:r w:rsidR="00166202">
              <w:t>.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3BE673CC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0A678C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E04698" w14:paraId="1578A041" w14:textId="77777777" w:rsidTr="00644117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7D06BA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1BF5643" w14:textId="77777777" w:rsidR="00FB2D37" w:rsidRPr="00E04698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45D2BB2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5621FF5" w14:textId="77777777" w:rsidR="00FB2D37" w:rsidRPr="00007160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completes &amp; e-mails the Student Visitor Form to the Student Visitor Administrator</w:t>
            </w:r>
            <w:r w:rsidRPr="00E046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70E11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Poulter</w:t>
            </w:r>
          </w:p>
        </w:tc>
      </w:tr>
      <w:tr w:rsidR="00C105EF" w:rsidRPr="00E04698" w14:paraId="1FA77230" w14:textId="77777777" w:rsidTr="00644117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EA27884" w14:textId="77777777" w:rsidR="00C105EF" w:rsidRDefault="00C105EF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167B44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09D2E8CF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BB2B37" w:rsidRPr="00E04698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4091DA9" w14:textId="77777777" w:rsidR="00C105EF" w:rsidRPr="00E04698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C3C4C5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6D609461" w14:textId="2A37E5B3" w:rsidR="00C105EF" w:rsidRPr="00E04698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</w:t>
            </w:r>
            <w:r w:rsidR="00166202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 xml:space="preserve">Visitor Form to the </w:t>
            </w:r>
            <w:r w:rsidR="00C97679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D292CC6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Ruth</w:t>
            </w:r>
            <w:r w:rsidRPr="00E04698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A787385" w14:textId="77777777" w:rsidR="00BB2B37" w:rsidRDefault="00BB2B37"/>
    <w:p w14:paraId="7CCE0C48" w14:textId="07BA205E" w:rsidR="00BB2B37" w:rsidRDefault="00BB2B37">
      <w:r>
        <w:br w:type="page"/>
      </w:r>
    </w:p>
    <w:tbl>
      <w:tblPr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409"/>
      </w:tblGrid>
      <w:tr w:rsidR="00BB2B37" w:rsidRPr="00E04698" w14:paraId="77F02FD7" w14:textId="77777777" w:rsidTr="00FE0152">
        <w:trPr>
          <w:trHeight w:val="558"/>
        </w:trPr>
        <w:tc>
          <w:tcPr>
            <w:tcW w:w="1291" w:type="dxa"/>
            <w:shd w:val="clear" w:color="auto" w:fill="C00000"/>
          </w:tcPr>
          <w:p w14:paraId="72021CED" w14:textId="7B3A0B3D" w:rsidR="00BB2B37" w:rsidRPr="000378AC" w:rsidRDefault="00BB2B37" w:rsidP="00FE0152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561CA4FC" w14:textId="77777777" w:rsidR="00BB2B37" w:rsidRPr="000378AC" w:rsidRDefault="00BB2B37" w:rsidP="00FE0152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23F23F2D" w14:textId="77777777" w:rsidR="00BB2B37" w:rsidRPr="000378AC" w:rsidRDefault="00BB2B37" w:rsidP="00FE0152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1F6E5CD8" w14:textId="77777777" w:rsidR="00BB2B37" w:rsidRPr="000378AC" w:rsidRDefault="00BB2B37" w:rsidP="00FE0152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409" w:type="dxa"/>
            <w:shd w:val="clear" w:color="auto" w:fill="C00000"/>
          </w:tcPr>
          <w:p w14:paraId="67EC867C" w14:textId="77777777" w:rsidR="00BB2B37" w:rsidRPr="003574BB" w:rsidRDefault="00BB2B37" w:rsidP="00FE0152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0A678C" w:rsidRPr="00E04698" w14:paraId="26105CC0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105DA8" w14:textId="77777777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E04698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E1143F5" w14:textId="153EA9A7" w:rsidR="000A678C" w:rsidRPr="00E04698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768EDFC" w14:textId="77777777" w:rsidR="000A678C" w:rsidRPr="00E04698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6F7ED089" w14:textId="7EECF398" w:rsidR="000A678C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&lt; 1 month</w:t>
            </w:r>
            <w:r>
              <w:rPr>
                <w:sz w:val="24"/>
                <w:szCs w:val="24"/>
              </w:rPr>
              <w:t>, the administrator sends a</w:t>
            </w:r>
            <w:r w:rsidR="000A678C">
              <w:rPr>
                <w:sz w:val="24"/>
                <w:szCs w:val="24"/>
              </w:rPr>
              <w:t>n invitation letter to the student.</w:t>
            </w:r>
          </w:p>
          <w:p w14:paraId="1E5C2E98" w14:textId="56E349BC" w:rsidR="00F8630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&gt;1 month</w:t>
            </w:r>
            <w:r>
              <w:rPr>
                <w:sz w:val="24"/>
                <w:szCs w:val="24"/>
              </w:rPr>
              <w:t>, the administrator e-mails the SV form to Christine Macfarlane who asks the SV to apply via RISIS. When the SV receives the Offer Letter from Admissions, s/he needs to accept this to confirm the arrangement.</w:t>
            </w:r>
          </w:p>
          <w:p w14:paraId="6F12F880" w14:textId="3358609D" w:rsidR="000A678C" w:rsidRPr="00E04698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the</w:t>
            </w:r>
            <w:r w:rsidRPr="00E04698">
              <w:rPr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 xml:space="preserve">also receives </w:t>
            </w:r>
            <w:r w:rsidRPr="00E04698">
              <w:rPr>
                <w:sz w:val="24"/>
                <w:szCs w:val="24"/>
              </w:rPr>
              <w:t xml:space="preserve">funding or </w:t>
            </w:r>
            <w:r w:rsidR="00263398">
              <w:rPr>
                <w:sz w:val="24"/>
                <w:szCs w:val="24"/>
              </w:rPr>
              <w:t>help</w:t>
            </w:r>
            <w:r w:rsidRPr="00E04698">
              <w:rPr>
                <w:sz w:val="24"/>
                <w:szCs w:val="24"/>
              </w:rPr>
              <w:t xml:space="preserve"> with expenses and subsistence from the Dep</w:t>
            </w:r>
            <w:r>
              <w:rPr>
                <w:sz w:val="24"/>
                <w:szCs w:val="24"/>
              </w:rPr>
              <w:t>t</w:t>
            </w:r>
            <w:r w:rsidRPr="00E04698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letter</w:t>
            </w:r>
            <w:r w:rsidRPr="00E04698">
              <w:rPr>
                <w:spacing w:val="-15"/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>
              <w:rPr>
                <w:sz w:val="24"/>
                <w:szCs w:val="24"/>
              </w:rPr>
              <w:t>and</w:t>
            </w:r>
            <w:r w:rsidRPr="00E04698">
              <w:rPr>
                <w:sz w:val="24"/>
                <w:szCs w:val="24"/>
              </w:rPr>
              <w:t xml:space="preserve"> signed by student’s home </w:t>
            </w:r>
            <w:r w:rsidRPr="00E04698">
              <w:rPr>
                <w:spacing w:val="-2"/>
                <w:sz w:val="24"/>
                <w:szCs w:val="24"/>
              </w:rPr>
              <w:t>supervisor.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45D43385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Met:</w:t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z w:val="24"/>
                <w:szCs w:val="24"/>
              </w:rPr>
              <w:t>Nicki Robinson</w:t>
            </w:r>
          </w:p>
          <w:p w14:paraId="78C95A3E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  <w:sz w:val="24"/>
                <w:szCs w:val="24"/>
              </w:rPr>
            </w:pPr>
          </w:p>
          <w:p w14:paraId="4AD17A07" w14:textId="77777777" w:rsidR="000A678C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5"/>
                <w:sz w:val="24"/>
                <w:szCs w:val="24"/>
              </w:rPr>
              <w:t>CS:</w:t>
            </w:r>
            <w:r w:rsidRPr="00336969">
              <w:rPr>
                <w:sz w:val="24"/>
                <w:szCs w:val="24"/>
              </w:rPr>
              <w:tab/>
              <w:t>Tim Poulter</w:t>
            </w:r>
          </w:p>
          <w:p w14:paraId="6C130B0C" w14:textId="77777777" w:rsidR="009A5497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  <w:p w14:paraId="319BABCB" w14:textId="77777777" w:rsidR="009A5497" w:rsidRPr="00336969" w:rsidRDefault="009A5497" w:rsidP="009A5497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M&amp;S:</w:t>
            </w:r>
            <w:r w:rsidRPr="00336969">
              <w:rPr>
                <w:sz w:val="24"/>
                <w:szCs w:val="24"/>
              </w:rPr>
              <w:tab/>
              <w:t>Ruth</w:t>
            </w:r>
            <w:r w:rsidRPr="00336969">
              <w:rPr>
                <w:spacing w:val="-2"/>
                <w:sz w:val="24"/>
                <w:szCs w:val="24"/>
              </w:rPr>
              <w:t xml:space="preserve"> Harris</w:t>
            </w:r>
          </w:p>
          <w:p w14:paraId="7E0F2521" w14:textId="77777777" w:rsidR="009A5497" w:rsidRPr="00E04698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BF0F25" w:rsidRPr="00E04698" w14:paraId="4E968024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A5EC33E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6074EA21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14F86999" w14:textId="77777777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622E0A1" w14:textId="67E388E6" w:rsidR="00BF0F25" w:rsidRPr="00221CF1" w:rsidRDefault="00372B59" w:rsidP="00FD3F8A">
            <w:pPr>
              <w:spacing w:line="300" w:lineRule="exact"/>
              <w:ind w:left="136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221CF1">
              <w:rPr>
                <w:b/>
                <w:bCs/>
                <w:sz w:val="24"/>
                <w:szCs w:val="24"/>
              </w:rPr>
              <w:t xml:space="preserve">Occasionally, an </w:t>
            </w:r>
            <w:r w:rsidR="00BF0F25" w:rsidRPr="00221CF1">
              <w:rPr>
                <w:b/>
                <w:bCs/>
                <w:sz w:val="24"/>
                <w:szCs w:val="24"/>
              </w:rPr>
              <w:t>institution require</w:t>
            </w:r>
            <w:r w:rsidRPr="00221CF1">
              <w:rPr>
                <w:b/>
                <w:bCs/>
                <w:sz w:val="24"/>
                <w:szCs w:val="24"/>
              </w:rPr>
              <w:t xml:space="preserve">s </w:t>
            </w:r>
            <w:r w:rsidR="00BF0F25" w:rsidRPr="00221CF1">
              <w:rPr>
                <w:b/>
                <w:bCs/>
                <w:sz w:val="24"/>
                <w:szCs w:val="24"/>
              </w:rPr>
              <w:t>UoR to sign their own Placement Agreement</w:t>
            </w:r>
            <w:r w:rsidR="004E7EED" w:rsidRPr="00221CF1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which we are </w:t>
            </w:r>
            <w:r w:rsidR="00BF0F25" w:rsidRPr="009A5497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 permitted to do.  Below is the text from the Uni</w:t>
            </w:r>
            <w:r w:rsidRPr="00221CF1">
              <w:rPr>
                <w:b/>
                <w:bCs/>
                <w:sz w:val="24"/>
                <w:szCs w:val="24"/>
              </w:rPr>
              <w:t>versity</w:t>
            </w:r>
            <w:r w:rsidR="00BF0F25" w:rsidRPr="00221CF1">
              <w:rPr>
                <w:b/>
                <w:bCs/>
                <w:sz w:val="24"/>
                <w:szCs w:val="24"/>
              </w:rPr>
              <w:t>’s Legal Team:</w:t>
            </w:r>
          </w:p>
          <w:p w14:paraId="2310420D" w14:textId="77777777" w:rsidR="00BF0F25" w:rsidRPr="00221CF1" w:rsidRDefault="00BF0F25" w:rsidP="00FD3F8A">
            <w:pPr>
              <w:spacing w:line="300" w:lineRule="exact"/>
              <w:ind w:left="136" w:right="138" w:hanging="4"/>
              <w:rPr>
                <w:rFonts w:asciiTheme="minorHAnsi" w:eastAsia="Times New Roman" w:hAnsiTheme="minorHAnsi" w:cstheme="minorBidi"/>
                <w:b/>
                <w:bCs/>
                <w:color w:val="000000"/>
              </w:rPr>
            </w:pPr>
          </w:p>
          <w:p w14:paraId="41C2C417" w14:textId="4334E58A" w:rsidR="00BF0F25" w:rsidRPr="00A06A3F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The University of Reading's legal team has created two bespoke template agreements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to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deal with</w:t>
            </w:r>
            <w:r w:rsidR="00A276FD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student 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,  which we are required to use.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W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en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a non-U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 student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R, we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cannot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accept other institutions’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agreements</w:t>
            </w:r>
            <w:r w:rsidR="00221CF1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.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owever, our template</w:t>
            </w:r>
            <w:r w:rsidR="00372B5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clearly set out the obligations of each party in relation to the placement and the students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’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experience.''</w:t>
            </w:r>
          </w:p>
          <w:p w14:paraId="5CD13CEF" w14:textId="77777777" w:rsidR="00BF0F25" w:rsidRPr="00221CF1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3CE936B6" w14:textId="77777777" w:rsidR="004E7EED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 xml:space="preserve">PLEASE E-MAIL NICKI FOR THE </w:t>
            </w:r>
          </w:p>
          <w:p w14:paraId="54CC1099" w14:textId="5F56C5DC" w:rsidR="00BF0F25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>PLACEMENT AGREEMENTS</w:t>
            </w:r>
            <w:r w:rsidR="00A276FD">
              <w:rPr>
                <w:rFonts w:eastAsia="Times New Roman"/>
                <w:b/>
                <w:bCs/>
                <w:color w:val="000000"/>
              </w:rPr>
              <w:t>.</w:t>
            </w:r>
          </w:p>
          <w:p w14:paraId="37616F0B" w14:textId="77777777" w:rsidR="00BF0F25" w:rsidRPr="00221CF1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FEDBDC8" w14:textId="77777777" w:rsidR="00BF0F25" w:rsidRPr="00CA1276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</w:tc>
      </w:tr>
    </w:tbl>
    <w:p w14:paraId="70D89B4C" w14:textId="77777777" w:rsidR="00B951DA" w:rsidRPr="006A28D6" w:rsidRDefault="00B951DA" w:rsidP="0060489D">
      <w:pPr>
        <w:spacing w:line="320" w:lineRule="exact"/>
        <w:rPr>
          <w:sz w:val="24"/>
          <w:szCs w:val="24"/>
        </w:rPr>
      </w:pPr>
    </w:p>
    <w:p w14:paraId="27DC4D7A" w14:textId="77777777" w:rsidR="006A28D6" w:rsidRDefault="006A28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CE3B12" w14:textId="61DD8C47" w:rsidR="0060489D" w:rsidRDefault="00FD3F8A" w:rsidP="0060489D">
      <w:pPr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for ALL Visitors</w:t>
      </w:r>
      <w:r w:rsidR="009E0731">
        <w:rPr>
          <w:b/>
          <w:bCs/>
          <w:sz w:val="24"/>
          <w:szCs w:val="24"/>
        </w:rPr>
        <w:t>, done by t</w:t>
      </w:r>
      <w:r>
        <w:rPr>
          <w:b/>
          <w:bCs/>
          <w:sz w:val="24"/>
          <w:szCs w:val="24"/>
        </w:rPr>
        <w:t xml:space="preserve">he </w:t>
      </w:r>
      <w:r w:rsidR="00661AB7">
        <w:rPr>
          <w:b/>
          <w:bCs/>
          <w:sz w:val="24"/>
          <w:szCs w:val="24"/>
        </w:rPr>
        <w:t>Administrator</w:t>
      </w:r>
      <w:r>
        <w:rPr>
          <w:b/>
          <w:bCs/>
          <w:sz w:val="24"/>
          <w:szCs w:val="24"/>
        </w:rPr>
        <w:t xml:space="preserve"> </w:t>
      </w:r>
    </w:p>
    <w:p w14:paraId="0EE56DDE" w14:textId="77777777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</w:p>
    <w:p w14:paraId="45460F84" w14:textId="76E25D7A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an invitation letter</w:t>
      </w:r>
      <w:r w:rsidR="005E1FF8" w:rsidRPr="005E1FF8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based on the Visitor Form.</w:t>
      </w:r>
    </w:p>
    <w:p w14:paraId="2BCE158B" w14:textId="45E7DB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9E0731">
        <w:rPr>
          <w:sz w:val="24"/>
          <w:szCs w:val="24"/>
        </w:rPr>
        <w:t xml:space="preserve"> </w:t>
      </w:r>
      <w:r>
        <w:rPr>
          <w:sz w:val="24"/>
          <w:szCs w:val="24"/>
        </w:rPr>
        <w:t>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pack.</w:t>
      </w:r>
    </w:p>
    <w:p w14:paraId="1C1D4021" w14:textId="6AD8908C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 visitor</w:t>
      </w:r>
      <w:r w:rsidR="009E0731">
        <w:rPr>
          <w:spacing w:val="-5"/>
          <w:sz w:val="24"/>
          <w:szCs w:val="24"/>
        </w:rPr>
        <w:t>:</w:t>
      </w:r>
      <w:r w:rsidR="009E0731">
        <w:rPr>
          <w:spacing w:val="-5"/>
          <w:sz w:val="24"/>
          <w:szCs w:val="24"/>
        </w:rPr>
        <w:tab/>
      </w:r>
      <w:r w:rsidRPr="00E04698">
        <w:rPr>
          <w:sz w:val="24"/>
          <w:szCs w:val="24"/>
        </w:rPr>
        <w:t>information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options.</w:t>
      </w:r>
    </w:p>
    <w:p w14:paraId="2931E22B" w14:textId="485965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 xml:space="preserve">advice </w:t>
      </w:r>
      <w:r w:rsidR="009E0731">
        <w:rPr>
          <w:sz w:val="24"/>
          <w:szCs w:val="24"/>
        </w:rPr>
        <w:t xml:space="preserve">about </w:t>
      </w:r>
      <w:r w:rsidRPr="00E04698">
        <w:rPr>
          <w:sz w:val="24"/>
          <w:szCs w:val="24"/>
        </w:rPr>
        <w:t>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if </w:t>
      </w:r>
      <w:r w:rsidR="009E0731">
        <w:rPr>
          <w:sz w:val="24"/>
          <w:szCs w:val="24"/>
        </w:rPr>
        <w:t xml:space="preserve">s/he gives </w:t>
      </w:r>
      <w:r w:rsidRPr="00E04698">
        <w:rPr>
          <w:sz w:val="24"/>
          <w:szCs w:val="24"/>
        </w:rPr>
        <w:t>a seminar</w:t>
      </w:r>
      <w:r w:rsidR="009E0731">
        <w:rPr>
          <w:sz w:val="24"/>
          <w:szCs w:val="24"/>
        </w:rPr>
        <w:t>.</w:t>
      </w:r>
    </w:p>
    <w:p w14:paraId="79BE5D97" w14:textId="77777777" w:rsidR="00FD3F8A" w:rsidRPr="00E04698" w:rsidRDefault="00FD3F8A" w:rsidP="009E0731">
      <w:pPr>
        <w:pStyle w:val="ListParagraph"/>
        <w:numPr>
          <w:ilvl w:val="0"/>
          <w:numId w:val="4"/>
        </w:numPr>
        <w:spacing w:line="320" w:lineRule="exact"/>
        <w:ind w:left="284" w:right="-28" w:hanging="284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4362E614" w14:textId="41DB4080" w:rsidR="00FD3F8A" w:rsidRPr="009A7953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</w:t>
      </w:r>
      <w:r w:rsidR="00E37909">
        <w:rPr>
          <w:sz w:val="24"/>
          <w:szCs w:val="24"/>
        </w:rPr>
        <w:t xml:space="preserve"> (non-UK)</w:t>
      </w:r>
      <w:r w:rsidRPr="00E04698">
        <w:rPr>
          <w:sz w:val="24"/>
          <w:szCs w:val="24"/>
        </w:rPr>
        <w:t>:</w:t>
      </w:r>
      <w:r w:rsidR="00E37909">
        <w:rPr>
          <w:sz w:val="24"/>
          <w:szCs w:val="24"/>
        </w:rPr>
        <w:tab/>
        <w:t>C</w:t>
      </w:r>
      <w:r>
        <w:rPr>
          <w:sz w:val="24"/>
          <w:szCs w:val="24"/>
        </w:rPr>
        <w:t xml:space="preserve">opy info &amp; visa page </w:t>
      </w:r>
      <w:r w:rsidRPr="00E04698">
        <w:rPr>
          <w:sz w:val="24"/>
          <w:szCs w:val="24"/>
        </w:rPr>
        <w:t>(HMRC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requirement</w:t>
      </w:r>
      <w:r>
        <w:rPr>
          <w:sz w:val="24"/>
          <w:szCs w:val="24"/>
        </w:rPr>
        <w:t>).</w:t>
      </w:r>
      <w:r w:rsidR="00A276FD">
        <w:rPr>
          <w:sz w:val="24"/>
          <w:szCs w:val="24"/>
        </w:rPr>
        <w:t xml:space="preserve">  (TBD.)</w:t>
      </w:r>
    </w:p>
    <w:p w14:paraId="4421617C" w14:textId="69982841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6E2C">
        <w:rPr>
          <w:sz w:val="24"/>
          <w:szCs w:val="24"/>
        </w:rPr>
        <w:t>ersonal Info Form</w:t>
      </w:r>
      <w:r>
        <w:rPr>
          <w:sz w:val="24"/>
          <w:szCs w:val="24"/>
        </w:rPr>
        <w:t>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Keep</w:t>
      </w:r>
      <w:r w:rsidRPr="00E04698">
        <w:rPr>
          <w:spacing w:val="-6"/>
          <w:sz w:val="24"/>
          <w:szCs w:val="24"/>
        </w:rPr>
        <w:t xml:space="preserve"> </w:t>
      </w:r>
      <w:r w:rsidR="00C76E2C">
        <w:rPr>
          <w:spacing w:val="-6"/>
          <w:sz w:val="24"/>
          <w:szCs w:val="24"/>
        </w:rPr>
        <w:t xml:space="preserve">emergency contact &amp; </w:t>
      </w:r>
      <w:r w:rsidR="00407316">
        <w:rPr>
          <w:spacing w:val="-6"/>
          <w:sz w:val="24"/>
          <w:szCs w:val="24"/>
        </w:rPr>
        <w:t xml:space="preserve">local </w:t>
      </w:r>
      <w:r w:rsidR="00C76E2C">
        <w:rPr>
          <w:spacing w:val="-6"/>
          <w:sz w:val="24"/>
          <w:szCs w:val="24"/>
        </w:rPr>
        <w:t xml:space="preserve">accommodation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>.</w:t>
      </w:r>
      <w:r w:rsidR="00A276FD">
        <w:rPr>
          <w:spacing w:val="-2"/>
          <w:sz w:val="24"/>
          <w:szCs w:val="24"/>
        </w:rPr>
        <w:t xml:space="preserve">  (TBD.)</w:t>
      </w:r>
    </w:p>
    <w:p w14:paraId="4FA5B22E" w14:textId="77D96BFC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Safety Walk:</w:t>
      </w:r>
      <w:r w:rsidR="00C76E2C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 w:rsidR="005E1FF8">
        <w:rPr>
          <w:sz w:val="24"/>
          <w:szCs w:val="24"/>
          <w:u w:val="single"/>
        </w:rPr>
        <w:t>3</w:t>
      </w:r>
      <w:r w:rsidRPr="00B951DA">
        <w:rPr>
          <w:spacing w:val="-2"/>
          <w:sz w:val="24"/>
          <w:szCs w:val="24"/>
          <w:u w:val="single"/>
        </w:rPr>
        <w:t xml:space="preserve"> months</w:t>
      </w:r>
      <w:r>
        <w:rPr>
          <w:spacing w:val="-2"/>
          <w:sz w:val="24"/>
          <w:szCs w:val="24"/>
        </w:rPr>
        <w:t>, a</w:t>
      </w:r>
      <w:r w:rsidRPr="00E04698">
        <w:rPr>
          <w:sz w:val="24"/>
          <w:szCs w:val="24"/>
        </w:rPr>
        <w:t>rrange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walk</w:t>
      </w:r>
      <w:r w:rsidRPr="00E04698">
        <w:rPr>
          <w:spacing w:val="-2"/>
          <w:sz w:val="24"/>
          <w:szCs w:val="24"/>
        </w:rPr>
        <w:t>.</w:t>
      </w:r>
    </w:p>
    <w:p w14:paraId="22B16A47" w14:textId="6741525C" w:rsidR="00FD3F8A" w:rsidRPr="0060489D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Bench Fee: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Provide</w:t>
      </w:r>
      <w:r>
        <w:rPr>
          <w:sz w:val="24"/>
          <w:szCs w:val="24"/>
        </w:rPr>
        <w:t xml:space="preserve"> a</w:t>
      </w:r>
      <w:r w:rsidRPr="00E0469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</w:t>
      </w:r>
      <w:r w:rsidRPr="00E04698">
        <w:rPr>
          <w:spacing w:val="-4"/>
          <w:sz w:val="24"/>
          <w:szCs w:val="24"/>
        </w:rPr>
        <w:t>.</w:t>
      </w:r>
    </w:p>
    <w:p w14:paraId="7F64679E" w14:textId="77777777" w:rsidR="00FD3F8A" w:rsidRDefault="00FD3F8A" w:rsidP="0060489D">
      <w:pPr>
        <w:spacing w:line="320" w:lineRule="exact"/>
        <w:rPr>
          <w:b/>
          <w:bCs/>
          <w:sz w:val="24"/>
          <w:szCs w:val="24"/>
        </w:rPr>
      </w:pPr>
    </w:p>
    <w:p w14:paraId="631D2291" w14:textId="6CA5641D" w:rsidR="004410F5" w:rsidRPr="00407316" w:rsidRDefault="006A218C" w:rsidP="006A218C">
      <w:pPr>
        <w:spacing w:line="320" w:lineRule="exact"/>
        <w:ind w:left="284" w:hanging="284"/>
        <w:jc w:val="both"/>
        <w:rPr>
          <w:color w:val="0070C0"/>
          <w:sz w:val="24"/>
          <w:szCs w:val="24"/>
          <w:u w:val="single"/>
        </w:rPr>
      </w:pPr>
      <w:r w:rsidRPr="003D33F7">
        <w:rPr>
          <w:b/>
          <w:bCs/>
          <w:color w:val="0070C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0070C0"/>
          <w:sz w:val="24"/>
          <w:szCs w:val="24"/>
          <w:u w:val="single"/>
        </w:rPr>
        <w:t>Invitation Letter f</w:t>
      </w:r>
      <w:r w:rsidR="00661AB7" w:rsidRPr="00407316">
        <w:rPr>
          <w:color w:val="0070C0"/>
          <w:sz w:val="24"/>
          <w:szCs w:val="24"/>
          <w:u w:val="single"/>
        </w:rPr>
        <w:t xml:space="preserve">or </w:t>
      </w:r>
      <w:r w:rsidR="00601E0D" w:rsidRPr="00407316">
        <w:rPr>
          <w:color w:val="0070C0"/>
          <w:sz w:val="24"/>
          <w:szCs w:val="24"/>
          <w:u w:val="single"/>
        </w:rPr>
        <w:t>Academic</w:t>
      </w:r>
      <w:r w:rsidR="00601E0D" w:rsidRPr="00407316">
        <w:rPr>
          <w:color w:val="0070C0"/>
          <w:spacing w:val="-5"/>
          <w:sz w:val="24"/>
          <w:szCs w:val="24"/>
          <w:u w:val="single"/>
        </w:rPr>
        <w:t xml:space="preserve"> </w:t>
      </w:r>
      <w:r w:rsidR="00233C4D" w:rsidRPr="00407316">
        <w:rPr>
          <w:color w:val="0070C0"/>
          <w:spacing w:val="-5"/>
          <w:sz w:val="24"/>
          <w:szCs w:val="24"/>
          <w:u w:val="single"/>
        </w:rPr>
        <w:t>Visitors</w:t>
      </w:r>
    </w:p>
    <w:p w14:paraId="49CCC843" w14:textId="11039AD1" w:rsidR="00AB4D7E" w:rsidRPr="00407316" w:rsidRDefault="00F86309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N</w:t>
      </w:r>
      <w:r w:rsidR="004410F5" w:rsidRPr="00407316">
        <w:rPr>
          <w:color w:val="0070C0"/>
          <w:sz w:val="24"/>
          <w:szCs w:val="24"/>
        </w:rPr>
        <w:t>on-UK passports:</w:t>
      </w:r>
      <w:r w:rsidR="004410F5" w:rsidRPr="00407316">
        <w:rPr>
          <w:color w:val="0070C0"/>
          <w:sz w:val="24"/>
          <w:szCs w:val="24"/>
        </w:rPr>
        <w:tab/>
      </w:r>
      <w:r w:rsidR="00601E0D" w:rsidRPr="00407316">
        <w:rPr>
          <w:color w:val="0070C0"/>
          <w:sz w:val="24"/>
          <w:szCs w:val="24"/>
        </w:rPr>
        <w:t>Invitation</w:t>
      </w:r>
      <w:r w:rsidR="00601E0D" w:rsidRPr="00407316">
        <w:rPr>
          <w:color w:val="0070C0"/>
          <w:spacing w:val="-3"/>
          <w:sz w:val="24"/>
          <w:szCs w:val="24"/>
        </w:rPr>
        <w:t xml:space="preserve"> </w:t>
      </w:r>
      <w:r w:rsidR="004410F5" w:rsidRPr="00407316">
        <w:rPr>
          <w:color w:val="0070C0"/>
          <w:spacing w:val="-2"/>
          <w:sz w:val="24"/>
          <w:szCs w:val="24"/>
        </w:rPr>
        <w:t>l</w:t>
      </w:r>
      <w:r w:rsidR="00601E0D" w:rsidRPr="00407316">
        <w:rPr>
          <w:color w:val="0070C0"/>
          <w:spacing w:val="-2"/>
          <w:sz w:val="24"/>
          <w:szCs w:val="24"/>
        </w:rPr>
        <w:t>etter</w:t>
      </w:r>
      <w:r w:rsidR="004410F5" w:rsidRPr="00407316">
        <w:rPr>
          <w:color w:val="0070C0"/>
          <w:spacing w:val="-2"/>
          <w:sz w:val="24"/>
          <w:szCs w:val="24"/>
        </w:rPr>
        <w:t xml:space="preserve"> </w:t>
      </w:r>
      <w:r w:rsidR="004D5AC7" w:rsidRPr="00407316">
        <w:rPr>
          <w:color w:val="0070C0"/>
          <w:spacing w:val="-2"/>
          <w:sz w:val="24"/>
          <w:szCs w:val="24"/>
        </w:rPr>
        <w:t xml:space="preserve">is </w:t>
      </w:r>
      <w:r w:rsidR="004410F5" w:rsidRPr="00407316">
        <w:rPr>
          <w:color w:val="0070C0"/>
          <w:spacing w:val="-2"/>
          <w:sz w:val="24"/>
          <w:szCs w:val="24"/>
        </w:rPr>
        <w:t>needed</w:t>
      </w:r>
      <w:r w:rsidR="00601E0D" w:rsidRPr="00407316">
        <w:rPr>
          <w:color w:val="0070C0"/>
          <w:spacing w:val="-2"/>
          <w:sz w:val="24"/>
          <w:szCs w:val="24"/>
        </w:rPr>
        <w:t>.</w:t>
      </w:r>
    </w:p>
    <w:p w14:paraId="46ABA6C3" w14:textId="77777777" w:rsidR="00233C4D" w:rsidRPr="00407316" w:rsidRDefault="00233C4D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UK</w:t>
      </w:r>
      <w:r w:rsidRPr="00407316">
        <w:rPr>
          <w:color w:val="0070C0"/>
          <w:spacing w:val="-2"/>
          <w:sz w:val="24"/>
          <w:szCs w:val="24"/>
        </w:rPr>
        <w:t xml:space="preserve"> passports</w:t>
      </w:r>
      <w:r w:rsidRPr="00407316">
        <w:rPr>
          <w:color w:val="0070C0"/>
          <w:sz w:val="24"/>
          <w:szCs w:val="24"/>
        </w:rPr>
        <w:t>:</w:t>
      </w:r>
      <w:r w:rsidRPr="00407316">
        <w:rPr>
          <w:color w:val="0070C0"/>
          <w:spacing w:val="71"/>
          <w:sz w:val="24"/>
          <w:szCs w:val="24"/>
        </w:rPr>
        <w:tab/>
      </w:r>
      <w:r w:rsidRPr="00407316">
        <w:rPr>
          <w:color w:val="0070C0"/>
          <w:spacing w:val="-4"/>
          <w:sz w:val="24"/>
          <w:szCs w:val="24"/>
        </w:rPr>
        <w:t xml:space="preserve">Invitation letter </w:t>
      </w:r>
      <w:r w:rsidRPr="00407316">
        <w:rPr>
          <w:i/>
          <w:iCs/>
          <w:color w:val="0070C0"/>
          <w:spacing w:val="-4"/>
          <w:sz w:val="24"/>
          <w:szCs w:val="24"/>
        </w:rPr>
        <w:t>not</w:t>
      </w:r>
      <w:r w:rsidRPr="00407316">
        <w:rPr>
          <w:color w:val="0070C0"/>
          <w:spacing w:val="-4"/>
          <w:sz w:val="24"/>
          <w:szCs w:val="24"/>
        </w:rPr>
        <w:t xml:space="preserve"> needed.</w:t>
      </w:r>
    </w:p>
    <w:p w14:paraId="502B9AB7" w14:textId="77777777" w:rsidR="00AB4D7E" w:rsidRPr="00407316" w:rsidRDefault="00AB4D7E" w:rsidP="0060489D">
      <w:pPr>
        <w:pStyle w:val="BodyText"/>
        <w:spacing w:line="320" w:lineRule="exact"/>
        <w:ind w:right="-28"/>
        <w:jc w:val="both"/>
        <w:rPr>
          <w:color w:val="0070C0"/>
        </w:rPr>
      </w:pPr>
    </w:p>
    <w:p w14:paraId="33DB394B" w14:textId="233F92BF" w:rsidR="00AB4D7E" w:rsidRPr="00407316" w:rsidRDefault="004410F5" w:rsidP="00407316">
      <w:pPr>
        <w:pStyle w:val="BodyText"/>
        <w:spacing w:line="320" w:lineRule="exact"/>
        <w:ind w:left="3261" w:right="-28" w:hanging="2977"/>
        <w:jc w:val="both"/>
        <w:rPr>
          <w:color w:val="0070C0"/>
        </w:rPr>
      </w:pPr>
      <w:r w:rsidRPr="00407316">
        <w:rPr>
          <w:color w:val="0070C0"/>
        </w:rPr>
        <w:t>Immigration</w:t>
      </w:r>
      <w:r w:rsidRPr="00407316">
        <w:rPr>
          <w:color w:val="0070C0"/>
          <w:spacing w:val="-6"/>
        </w:rPr>
        <w:t xml:space="preserve"> </w:t>
      </w:r>
      <w:r w:rsidRPr="00407316">
        <w:rPr>
          <w:color w:val="0070C0"/>
        </w:rPr>
        <w:t>Requirements</w:t>
      </w:r>
      <w:r w:rsidR="0060489D" w:rsidRPr="00407316">
        <w:rPr>
          <w:color w:val="0070C0"/>
        </w:rPr>
        <w:t>:</w:t>
      </w:r>
      <w:r w:rsidR="0060489D" w:rsidRPr="00407316">
        <w:rPr>
          <w:color w:val="0070C0"/>
        </w:rPr>
        <w:tab/>
      </w:r>
      <w:r w:rsidR="00601E0D" w:rsidRPr="00407316">
        <w:rPr>
          <w:color w:val="0070C0"/>
        </w:rPr>
        <w:t>Occasionally</w:t>
      </w:r>
      <w:r w:rsidR="00601E0D" w:rsidRPr="00407316">
        <w:rPr>
          <w:color w:val="0070C0"/>
          <w:spacing w:val="-14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Tier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5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visa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is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needed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for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long-term</w:t>
      </w:r>
      <w:r w:rsidR="00601E0D" w:rsidRPr="00407316">
        <w:rPr>
          <w:color w:val="0070C0"/>
          <w:spacing w:val="-10"/>
        </w:rPr>
        <w:t xml:space="preserve"> </w:t>
      </w:r>
      <w:r w:rsidR="00601E0D" w:rsidRPr="00407316">
        <w:rPr>
          <w:color w:val="0070C0"/>
        </w:rPr>
        <w:t>visitor;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this</w:t>
      </w:r>
      <w:r w:rsidR="00601E0D" w:rsidRPr="00407316">
        <w:rPr>
          <w:color w:val="0070C0"/>
          <w:spacing w:val="-12"/>
        </w:rPr>
        <w:t xml:space="preserve"> </w:t>
      </w:r>
      <w:r w:rsidR="006A218C" w:rsidRPr="00407316">
        <w:rPr>
          <w:color w:val="0070C0"/>
        </w:rPr>
        <w:t>must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be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arranged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6666FDFD" w14:textId="485160EC" w:rsidR="004410F5" w:rsidRPr="00407316" w:rsidRDefault="006A218C" w:rsidP="006A218C">
      <w:pPr>
        <w:spacing w:line="320" w:lineRule="exact"/>
        <w:ind w:left="284" w:hanging="284"/>
        <w:jc w:val="both"/>
        <w:rPr>
          <w:color w:val="7030A0"/>
          <w:sz w:val="24"/>
          <w:szCs w:val="24"/>
          <w:u w:val="single"/>
        </w:rPr>
      </w:pPr>
      <w:r w:rsidRPr="003D33F7">
        <w:rPr>
          <w:b/>
          <w:bCs/>
          <w:color w:val="7030A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7030A0"/>
          <w:sz w:val="24"/>
          <w:szCs w:val="24"/>
          <w:u w:val="single"/>
        </w:rPr>
        <w:t>Invitation Letter f</w:t>
      </w:r>
      <w:r w:rsidR="00661AB7" w:rsidRPr="00407316">
        <w:rPr>
          <w:color w:val="7030A0"/>
          <w:sz w:val="24"/>
          <w:szCs w:val="24"/>
          <w:u w:val="single"/>
        </w:rPr>
        <w:t xml:space="preserve">or </w:t>
      </w:r>
      <w:r w:rsidR="00601E0D" w:rsidRPr="00407316">
        <w:rPr>
          <w:color w:val="7030A0"/>
          <w:sz w:val="24"/>
          <w:szCs w:val="24"/>
          <w:u w:val="single"/>
        </w:rPr>
        <w:t>Student</w:t>
      </w:r>
      <w:r w:rsidR="00601E0D" w:rsidRPr="00407316">
        <w:rPr>
          <w:color w:val="7030A0"/>
          <w:spacing w:val="-6"/>
          <w:sz w:val="24"/>
          <w:szCs w:val="24"/>
          <w:u w:val="single"/>
        </w:rPr>
        <w:t xml:space="preserve"> </w:t>
      </w:r>
      <w:r w:rsidR="00601E0D" w:rsidRPr="00407316">
        <w:rPr>
          <w:color w:val="7030A0"/>
          <w:sz w:val="24"/>
          <w:szCs w:val="24"/>
          <w:u w:val="single"/>
        </w:rPr>
        <w:t>Visitors</w:t>
      </w:r>
    </w:p>
    <w:p w14:paraId="0F3D8468" w14:textId="3A6E299D" w:rsidR="00AB4D7E" w:rsidRPr="00407316" w:rsidRDefault="006A218C" w:rsidP="006A218C">
      <w:pPr>
        <w:pStyle w:val="BodyText"/>
        <w:spacing w:line="320" w:lineRule="exact"/>
        <w:ind w:left="284" w:right="-28"/>
        <w:jc w:val="both"/>
        <w:rPr>
          <w:color w:val="7030A0"/>
          <w:spacing w:val="40"/>
        </w:rPr>
      </w:pPr>
      <w:r w:rsidRPr="00407316">
        <w:rPr>
          <w:color w:val="7030A0"/>
        </w:rPr>
        <w:t>ALL</w:t>
      </w:r>
      <w:r w:rsidR="004410F5" w:rsidRPr="00407316">
        <w:rPr>
          <w:color w:val="7030A0"/>
        </w:rPr>
        <w:t xml:space="preserve"> </w:t>
      </w:r>
      <w:r w:rsidR="00601E0D" w:rsidRPr="00407316">
        <w:rPr>
          <w:color w:val="7030A0"/>
        </w:rPr>
        <w:t>Student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>Visitor</w:t>
      </w:r>
      <w:r w:rsidR="004410F5" w:rsidRPr="00407316">
        <w:rPr>
          <w:color w:val="7030A0"/>
        </w:rPr>
        <w:t>s</w:t>
      </w:r>
      <w:r w:rsidR="00601E0D" w:rsidRPr="00407316">
        <w:rPr>
          <w:color w:val="7030A0"/>
          <w:spacing w:val="-7"/>
        </w:rPr>
        <w:t xml:space="preserve"> </w:t>
      </w:r>
      <w:r w:rsidR="00601E0D" w:rsidRPr="00407316">
        <w:rPr>
          <w:color w:val="7030A0"/>
        </w:rPr>
        <w:t>must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be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sent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 xml:space="preserve">an invitation letter </w:t>
      </w:r>
      <w:r w:rsidR="003D33F7" w:rsidRPr="00407316">
        <w:rPr>
          <w:color w:val="7030A0"/>
        </w:rPr>
        <w:t>(to show</w:t>
      </w:r>
      <w:r w:rsidR="00601E0D" w:rsidRPr="00407316">
        <w:rPr>
          <w:color w:val="7030A0"/>
        </w:rPr>
        <w:t xml:space="preserve"> that their visit is for their educational benefit and not for the Department’s</w:t>
      </w:r>
      <w:r w:rsidR="00601E0D" w:rsidRPr="00407316">
        <w:rPr>
          <w:color w:val="7030A0"/>
          <w:spacing w:val="-14"/>
        </w:rPr>
        <w:t xml:space="preserve"> </w:t>
      </w:r>
      <w:r w:rsidR="00601E0D" w:rsidRPr="00407316">
        <w:rPr>
          <w:color w:val="7030A0"/>
        </w:rPr>
        <w:t>benefit</w:t>
      </w:r>
      <w:r w:rsidR="003D33F7" w:rsidRPr="00407316">
        <w:rPr>
          <w:color w:val="7030A0"/>
        </w:rPr>
        <w:t>)</w:t>
      </w:r>
      <w:r w:rsidR="00601E0D" w:rsidRPr="00407316">
        <w:rPr>
          <w:color w:val="7030A0"/>
        </w:rPr>
        <w:t>.</w:t>
      </w:r>
    </w:p>
    <w:p w14:paraId="2EC37B2D" w14:textId="77777777" w:rsidR="004410F5" w:rsidRPr="00407316" w:rsidRDefault="004410F5" w:rsidP="0060489D">
      <w:pPr>
        <w:pStyle w:val="BodyText"/>
        <w:spacing w:line="320" w:lineRule="exact"/>
        <w:ind w:right="-28"/>
        <w:jc w:val="both"/>
        <w:rPr>
          <w:color w:val="7030A0"/>
        </w:rPr>
      </w:pPr>
    </w:p>
    <w:p w14:paraId="460D40DA" w14:textId="6BEF9E4E" w:rsidR="00AB4D7E" w:rsidRPr="00407316" w:rsidRDefault="004410F5" w:rsidP="006A218C">
      <w:pPr>
        <w:spacing w:line="320" w:lineRule="exact"/>
        <w:ind w:left="3261" w:hanging="2977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Immigration</w:t>
      </w:r>
      <w:r w:rsidRPr="00407316">
        <w:rPr>
          <w:color w:val="7030A0"/>
          <w:spacing w:val="-4"/>
          <w:sz w:val="24"/>
          <w:szCs w:val="24"/>
        </w:rPr>
        <w:t xml:space="preserve"> </w:t>
      </w:r>
      <w:r w:rsidRPr="00407316">
        <w:rPr>
          <w:color w:val="7030A0"/>
          <w:sz w:val="24"/>
          <w:szCs w:val="24"/>
        </w:rPr>
        <w:t>Requirements</w:t>
      </w:r>
      <w:r w:rsidR="0060489D" w:rsidRPr="00407316">
        <w:rPr>
          <w:color w:val="7030A0"/>
          <w:sz w:val="24"/>
          <w:szCs w:val="24"/>
        </w:rPr>
        <w:t>:</w:t>
      </w:r>
      <w:r w:rsidR="0060489D" w:rsidRPr="00407316">
        <w:rPr>
          <w:color w:val="7030A0"/>
          <w:sz w:val="24"/>
          <w:szCs w:val="24"/>
        </w:rPr>
        <w:tab/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5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5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are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not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available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students.</w:t>
      </w:r>
      <w:r w:rsidR="00601E0D" w:rsidRPr="00407316">
        <w:rPr>
          <w:color w:val="7030A0"/>
          <w:spacing w:val="40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If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required,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the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needs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 xml:space="preserve">register as a student </w:t>
      </w:r>
      <w:r w:rsidR="006A28D6" w:rsidRPr="00407316">
        <w:rPr>
          <w:color w:val="7030A0"/>
          <w:sz w:val="24"/>
          <w:szCs w:val="24"/>
        </w:rPr>
        <w:t xml:space="preserve">visitor </w:t>
      </w:r>
      <w:r w:rsidR="00601E0D" w:rsidRPr="00407316">
        <w:rPr>
          <w:color w:val="7030A0"/>
          <w:sz w:val="24"/>
          <w:szCs w:val="24"/>
        </w:rPr>
        <w:t xml:space="preserve">via </w:t>
      </w:r>
      <w:r w:rsidR="009A7953" w:rsidRPr="00407316">
        <w:rPr>
          <w:color w:val="7030A0"/>
          <w:sz w:val="24"/>
          <w:szCs w:val="24"/>
        </w:rPr>
        <w:t>the U</w:t>
      </w:r>
      <w:r w:rsidR="00601E0D" w:rsidRPr="00407316">
        <w:rPr>
          <w:color w:val="7030A0"/>
          <w:sz w:val="24"/>
          <w:szCs w:val="24"/>
        </w:rPr>
        <w:t xml:space="preserve">niversity website </w:t>
      </w:r>
      <w:r w:rsidR="006A218C" w:rsidRPr="00407316">
        <w:rPr>
          <w:color w:val="7030A0"/>
          <w:sz w:val="24"/>
          <w:szCs w:val="24"/>
        </w:rPr>
        <w:t>for which</w:t>
      </w:r>
      <w:r w:rsidR="00601E0D" w:rsidRPr="00407316">
        <w:rPr>
          <w:color w:val="7030A0"/>
          <w:sz w:val="24"/>
          <w:szCs w:val="24"/>
        </w:rPr>
        <w:t xml:space="preserve"> </w:t>
      </w:r>
      <w:r w:rsidR="009A7953" w:rsidRPr="00407316">
        <w:rPr>
          <w:color w:val="7030A0"/>
          <w:sz w:val="24"/>
          <w:szCs w:val="24"/>
        </w:rPr>
        <w:t xml:space="preserve">a </w:t>
      </w:r>
      <w:r w:rsidR="00601E0D" w:rsidRPr="00407316">
        <w:rPr>
          <w:color w:val="7030A0"/>
          <w:sz w:val="24"/>
          <w:szCs w:val="24"/>
        </w:rPr>
        <w:t xml:space="preserve">pro-rata fee for the duration of their visit </w:t>
      </w:r>
      <w:r w:rsidR="006A218C" w:rsidRPr="00407316">
        <w:rPr>
          <w:color w:val="7030A0"/>
          <w:sz w:val="24"/>
          <w:szCs w:val="24"/>
        </w:rPr>
        <w:t xml:space="preserve">is payable </w:t>
      </w:r>
      <w:r w:rsidR="00601E0D" w:rsidRPr="00407316">
        <w:rPr>
          <w:color w:val="7030A0"/>
          <w:sz w:val="24"/>
          <w:szCs w:val="24"/>
        </w:rPr>
        <w:t>in order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 receive a certificate of sponsorship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for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4 vis</w:t>
      </w:r>
      <w:r w:rsidR="006A218C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z w:val="24"/>
          <w:szCs w:val="24"/>
        </w:rPr>
        <w:t>.</w:t>
      </w:r>
    </w:p>
    <w:p w14:paraId="40D8AD03" w14:textId="77777777" w:rsidR="00756F75" w:rsidRPr="00407316" w:rsidRDefault="00756F75" w:rsidP="009A0DD4">
      <w:pPr>
        <w:spacing w:line="320" w:lineRule="exact"/>
        <w:ind w:left="2977" w:hanging="2977"/>
        <w:jc w:val="both"/>
        <w:rPr>
          <w:color w:val="7030A0"/>
          <w:sz w:val="24"/>
          <w:szCs w:val="24"/>
        </w:rPr>
      </w:pPr>
    </w:p>
    <w:p w14:paraId="6D21B2C9" w14:textId="213C211D" w:rsidR="009A0DD4" w:rsidRPr="00407316" w:rsidRDefault="00756F75" w:rsidP="006A218C">
      <w:pPr>
        <w:pStyle w:val="ListParagraph"/>
        <w:tabs>
          <w:tab w:val="left" w:pos="3261"/>
        </w:tabs>
        <w:ind w:left="5812" w:hanging="5528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Tuition Fees:</w:t>
      </w:r>
      <w:r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 xml:space="preserve">Visits of up to </w:t>
      </w:r>
      <w:r w:rsidR="006A218C" w:rsidRPr="00407316">
        <w:rPr>
          <w:color w:val="7030A0"/>
          <w:sz w:val="24"/>
          <w:szCs w:val="24"/>
        </w:rPr>
        <w:t>1</w:t>
      </w:r>
      <w:r w:rsidR="009A0DD4" w:rsidRPr="00407316">
        <w:rPr>
          <w:color w:val="7030A0"/>
          <w:sz w:val="24"/>
          <w:szCs w:val="24"/>
        </w:rPr>
        <w:t xml:space="preserve"> month:</w:t>
      </w:r>
      <w:r w:rsidR="00A42B46"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>No fee.</w:t>
      </w:r>
    </w:p>
    <w:p w14:paraId="40D4CA1F" w14:textId="3C5DA20D" w:rsidR="009A0DD4" w:rsidRPr="00407316" w:rsidRDefault="009A0DD4" w:rsidP="006A218C">
      <w:pPr>
        <w:pStyle w:val="ListParagraph"/>
        <w:spacing w:line="300" w:lineRule="exact"/>
        <w:ind w:left="5812" w:hanging="2551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Visits of</w:t>
      </w:r>
      <w:r w:rsidR="00A42B46" w:rsidRPr="00407316">
        <w:rPr>
          <w:color w:val="7030A0"/>
          <w:sz w:val="24"/>
          <w:szCs w:val="24"/>
        </w:rPr>
        <w:t xml:space="preserve"> over</w:t>
      </w:r>
      <w:r w:rsidRPr="00407316">
        <w:rPr>
          <w:color w:val="7030A0"/>
          <w:sz w:val="24"/>
          <w:szCs w:val="24"/>
        </w:rPr>
        <w:t xml:space="preserve"> 1 month:</w:t>
      </w:r>
      <w:r w:rsidR="00A42B46" w:rsidRPr="00407316">
        <w:rPr>
          <w:color w:val="7030A0"/>
          <w:sz w:val="24"/>
          <w:szCs w:val="24"/>
        </w:rPr>
        <w:tab/>
      </w:r>
      <w:r w:rsidRPr="00407316">
        <w:rPr>
          <w:color w:val="7030A0"/>
          <w:sz w:val="24"/>
          <w:szCs w:val="24"/>
        </w:rPr>
        <w:t xml:space="preserve">The School </w:t>
      </w:r>
      <w:r w:rsidR="001A4114" w:rsidRPr="00407316">
        <w:rPr>
          <w:color w:val="7030A0"/>
          <w:sz w:val="24"/>
          <w:szCs w:val="24"/>
        </w:rPr>
        <w:t>pays</w:t>
      </w:r>
      <w:r w:rsidRPr="00407316">
        <w:rPr>
          <w:color w:val="7030A0"/>
          <w:sz w:val="24"/>
          <w:szCs w:val="24"/>
        </w:rPr>
        <w:t xml:space="preserve"> 50% </w:t>
      </w:r>
      <w:r w:rsidR="007201CF" w:rsidRPr="00407316">
        <w:rPr>
          <w:color w:val="7030A0"/>
          <w:sz w:val="24"/>
          <w:szCs w:val="24"/>
        </w:rPr>
        <w:t xml:space="preserve">and the host </w:t>
      </w:r>
      <w:r w:rsidR="001A4114" w:rsidRPr="00407316">
        <w:rPr>
          <w:color w:val="7030A0"/>
          <w:sz w:val="24"/>
          <w:szCs w:val="24"/>
        </w:rPr>
        <w:t>pays</w:t>
      </w:r>
      <w:r w:rsidR="007201CF" w:rsidRPr="00407316">
        <w:rPr>
          <w:color w:val="7030A0"/>
          <w:sz w:val="24"/>
          <w:szCs w:val="24"/>
        </w:rPr>
        <w:t xml:space="preserve"> 50% via </w:t>
      </w:r>
      <w:r w:rsidR="001A4114" w:rsidRPr="00407316">
        <w:rPr>
          <w:color w:val="7030A0"/>
          <w:sz w:val="24"/>
          <w:szCs w:val="24"/>
        </w:rPr>
        <w:t xml:space="preserve">his/her </w:t>
      </w:r>
      <w:r w:rsidR="007201CF" w:rsidRPr="00407316">
        <w:rPr>
          <w:color w:val="7030A0"/>
          <w:sz w:val="24"/>
          <w:szCs w:val="24"/>
        </w:rPr>
        <w:t xml:space="preserve">SDA or </w:t>
      </w:r>
      <w:r w:rsidR="001A4114" w:rsidRPr="00407316">
        <w:rPr>
          <w:color w:val="7030A0"/>
          <w:sz w:val="24"/>
          <w:szCs w:val="24"/>
        </w:rPr>
        <w:t xml:space="preserve">the </w:t>
      </w:r>
      <w:r w:rsidR="007201CF" w:rsidRPr="00407316">
        <w:rPr>
          <w:color w:val="7030A0"/>
          <w:sz w:val="24"/>
          <w:szCs w:val="24"/>
        </w:rPr>
        <w:t>Visitor fund</w:t>
      </w:r>
      <w:r w:rsidR="001A4114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(</w:t>
      </w:r>
      <w:r w:rsidR="006A218C" w:rsidRPr="00407316">
        <w:rPr>
          <w:color w:val="7030A0"/>
          <w:sz w:val="24"/>
          <w:szCs w:val="24"/>
        </w:rPr>
        <w:t xml:space="preserve">first </w:t>
      </w:r>
      <w:r w:rsidR="007201CF" w:rsidRPr="00407316">
        <w:rPr>
          <w:color w:val="7030A0"/>
          <w:sz w:val="24"/>
          <w:szCs w:val="24"/>
        </w:rPr>
        <w:t>discuss</w:t>
      </w:r>
      <w:r w:rsidR="006A218C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with James Weber)</w:t>
      </w:r>
      <w:r w:rsidR="001A4114" w:rsidRPr="00407316">
        <w:rPr>
          <w:color w:val="7030A0"/>
          <w:sz w:val="24"/>
          <w:szCs w:val="24"/>
        </w:rPr>
        <w:t xml:space="preserve"> to Central Facilities.  T</w:t>
      </w:r>
      <w:r w:rsidR="007201CF" w:rsidRPr="00407316">
        <w:rPr>
          <w:color w:val="7030A0"/>
          <w:sz w:val="24"/>
          <w:szCs w:val="24"/>
        </w:rPr>
        <w:t>he</w:t>
      </w:r>
      <w:r w:rsidRPr="00407316">
        <w:rPr>
          <w:color w:val="7030A0"/>
          <w:sz w:val="24"/>
          <w:szCs w:val="24"/>
        </w:rPr>
        <w:t xml:space="preserve"> fee is £954</w:t>
      </w:r>
      <w:r w:rsidR="007201CF" w:rsidRPr="00407316">
        <w:rPr>
          <w:color w:val="7030A0"/>
          <w:sz w:val="24"/>
          <w:szCs w:val="24"/>
        </w:rPr>
        <w:t>/</w:t>
      </w:r>
      <w:r w:rsidRPr="00407316">
        <w:rPr>
          <w:color w:val="7030A0"/>
          <w:sz w:val="24"/>
          <w:szCs w:val="24"/>
        </w:rPr>
        <w:t>month of the visit pro-rata.</w:t>
      </w:r>
    </w:p>
    <w:p w14:paraId="44FB610B" w14:textId="77777777" w:rsidR="0060489D" w:rsidRP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sectPr w:rsidR="0060489D" w:rsidRPr="0060489D" w:rsidSect="006A28D6">
      <w:headerReference w:type="default" r:id="rId20"/>
      <w:footerReference w:type="default" r:id="rId21"/>
      <w:pgSz w:w="11910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BB71" w14:textId="77777777" w:rsidR="00D538E8" w:rsidRDefault="00D538E8">
      <w:r>
        <w:separator/>
      </w:r>
    </w:p>
  </w:endnote>
  <w:endnote w:type="continuationSeparator" w:id="0">
    <w:p w14:paraId="5F3029D9" w14:textId="77777777" w:rsidR="00D538E8" w:rsidRDefault="00D5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49CB" w14:textId="77777777" w:rsidR="00D538E8" w:rsidRDefault="00D538E8">
      <w:r>
        <w:separator/>
      </w:r>
    </w:p>
  </w:footnote>
  <w:footnote w:type="continuationSeparator" w:id="0">
    <w:p w14:paraId="6B237439" w14:textId="77777777" w:rsidR="00D538E8" w:rsidRDefault="00D5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100DDE7F" w:rsidR="00AB4D7E" w:rsidRPr="001951E5" w:rsidRDefault="00090394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11.2</w:t>
    </w:r>
    <w:r w:rsidR="00FD3F8A">
      <w:rPr>
        <w:sz w:val="20"/>
        <w:szCs w:val="20"/>
      </w:rPr>
      <w:t>.2026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3E11"/>
    <w:rsid w:val="00031AAC"/>
    <w:rsid w:val="00035A85"/>
    <w:rsid w:val="000378AC"/>
    <w:rsid w:val="000462DE"/>
    <w:rsid w:val="00090394"/>
    <w:rsid w:val="000A5608"/>
    <w:rsid w:val="000A6127"/>
    <w:rsid w:val="000A678C"/>
    <w:rsid w:val="000C3347"/>
    <w:rsid w:val="000D5E8D"/>
    <w:rsid w:val="000E7846"/>
    <w:rsid w:val="00150B4B"/>
    <w:rsid w:val="0015168A"/>
    <w:rsid w:val="00156997"/>
    <w:rsid w:val="00166202"/>
    <w:rsid w:val="001951E5"/>
    <w:rsid w:val="001A4114"/>
    <w:rsid w:val="001C19FB"/>
    <w:rsid w:val="001C21C8"/>
    <w:rsid w:val="001E39C7"/>
    <w:rsid w:val="002029E1"/>
    <w:rsid w:val="00213F34"/>
    <w:rsid w:val="00221CF1"/>
    <w:rsid w:val="00224F44"/>
    <w:rsid w:val="00233C4D"/>
    <w:rsid w:val="002516B4"/>
    <w:rsid w:val="00263398"/>
    <w:rsid w:val="002755BB"/>
    <w:rsid w:val="00285E07"/>
    <w:rsid w:val="002B3C7F"/>
    <w:rsid w:val="00321C2E"/>
    <w:rsid w:val="00336969"/>
    <w:rsid w:val="00343524"/>
    <w:rsid w:val="003574BB"/>
    <w:rsid w:val="00364A0B"/>
    <w:rsid w:val="00372B59"/>
    <w:rsid w:val="003D33F7"/>
    <w:rsid w:val="003D34B2"/>
    <w:rsid w:val="003F0A8D"/>
    <w:rsid w:val="00402EAD"/>
    <w:rsid w:val="00407316"/>
    <w:rsid w:val="004164BB"/>
    <w:rsid w:val="00424DEB"/>
    <w:rsid w:val="00430339"/>
    <w:rsid w:val="004309EE"/>
    <w:rsid w:val="00430E86"/>
    <w:rsid w:val="004410F5"/>
    <w:rsid w:val="004603E3"/>
    <w:rsid w:val="00483406"/>
    <w:rsid w:val="004A51DD"/>
    <w:rsid w:val="004D14F4"/>
    <w:rsid w:val="004D5AC7"/>
    <w:rsid w:val="004E7EED"/>
    <w:rsid w:val="004F4D8A"/>
    <w:rsid w:val="00515DC7"/>
    <w:rsid w:val="005253D2"/>
    <w:rsid w:val="0059314E"/>
    <w:rsid w:val="005B3C88"/>
    <w:rsid w:val="005E1FF8"/>
    <w:rsid w:val="005F6DB1"/>
    <w:rsid w:val="00601E0D"/>
    <w:rsid w:val="0060489D"/>
    <w:rsid w:val="00622841"/>
    <w:rsid w:val="00636153"/>
    <w:rsid w:val="00644117"/>
    <w:rsid w:val="00650AA4"/>
    <w:rsid w:val="00661AB7"/>
    <w:rsid w:val="00663564"/>
    <w:rsid w:val="0069743D"/>
    <w:rsid w:val="006A218C"/>
    <w:rsid w:val="006A28D6"/>
    <w:rsid w:val="006E4889"/>
    <w:rsid w:val="006E6FBF"/>
    <w:rsid w:val="006E7D3E"/>
    <w:rsid w:val="006F2B38"/>
    <w:rsid w:val="006F4CC9"/>
    <w:rsid w:val="007048BC"/>
    <w:rsid w:val="007201CF"/>
    <w:rsid w:val="00720242"/>
    <w:rsid w:val="00723F1C"/>
    <w:rsid w:val="007525C5"/>
    <w:rsid w:val="00756F75"/>
    <w:rsid w:val="0077473F"/>
    <w:rsid w:val="007818F7"/>
    <w:rsid w:val="007B2F42"/>
    <w:rsid w:val="007B4E2E"/>
    <w:rsid w:val="007B5AA1"/>
    <w:rsid w:val="007C3850"/>
    <w:rsid w:val="00802200"/>
    <w:rsid w:val="008162CE"/>
    <w:rsid w:val="00823490"/>
    <w:rsid w:val="00824E88"/>
    <w:rsid w:val="0086491B"/>
    <w:rsid w:val="008F21EE"/>
    <w:rsid w:val="00903512"/>
    <w:rsid w:val="0091739D"/>
    <w:rsid w:val="0097186C"/>
    <w:rsid w:val="00977E84"/>
    <w:rsid w:val="009A0DD4"/>
    <w:rsid w:val="009A5497"/>
    <w:rsid w:val="009A7953"/>
    <w:rsid w:val="009C20D1"/>
    <w:rsid w:val="009E0731"/>
    <w:rsid w:val="00A06A3F"/>
    <w:rsid w:val="00A1367D"/>
    <w:rsid w:val="00A276FD"/>
    <w:rsid w:val="00A42B46"/>
    <w:rsid w:val="00A92DBA"/>
    <w:rsid w:val="00A97171"/>
    <w:rsid w:val="00AA64BE"/>
    <w:rsid w:val="00AB4D7E"/>
    <w:rsid w:val="00AC5BA2"/>
    <w:rsid w:val="00AE01DC"/>
    <w:rsid w:val="00AE26D2"/>
    <w:rsid w:val="00AE5DA2"/>
    <w:rsid w:val="00B0220A"/>
    <w:rsid w:val="00B508B1"/>
    <w:rsid w:val="00B8725B"/>
    <w:rsid w:val="00B951DA"/>
    <w:rsid w:val="00BB2B37"/>
    <w:rsid w:val="00BD0029"/>
    <w:rsid w:val="00BF0F25"/>
    <w:rsid w:val="00C105EF"/>
    <w:rsid w:val="00C76E2C"/>
    <w:rsid w:val="00C97679"/>
    <w:rsid w:val="00CA1276"/>
    <w:rsid w:val="00CA78F7"/>
    <w:rsid w:val="00CC4735"/>
    <w:rsid w:val="00CF3129"/>
    <w:rsid w:val="00D10CEA"/>
    <w:rsid w:val="00D50E9A"/>
    <w:rsid w:val="00D538E8"/>
    <w:rsid w:val="00D70CB9"/>
    <w:rsid w:val="00D823A2"/>
    <w:rsid w:val="00D9116C"/>
    <w:rsid w:val="00D93918"/>
    <w:rsid w:val="00DA607E"/>
    <w:rsid w:val="00DD76ED"/>
    <w:rsid w:val="00DE5D71"/>
    <w:rsid w:val="00DF3095"/>
    <w:rsid w:val="00DF719A"/>
    <w:rsid w:val="00E04698"/>
    <w:rsid w:val="00E16831"/>
    <w:rsid w:val="00E3281D"/>
    <w:rsid w:val="00E37909"/>
    <w:rsid w:val="00E61358"/>
    <w:rsid w:val="00E826EF"/>
    <w:rsid w:val="00E9348C"/>
    <w:rsid w:val="00EC1F70"/>
    <w:rsid w:val="00EC3804"/>
    <w:rsid w:val="00ED170C"/>
    <w:rsid w:val="00F02CCE"/>
    <w:rsid w:val="00F07AC2"/>
    <w:rsid w:val="00F36BE7"/>
    <w:rsid w:val="00F5400D"/>
    <w:rsid w:val="00F77E1F"/>
    <w:rsid w:val="00F86309"/>
    <w:rsid w:val="00FB2D37"/>
    <w:rsid w:val="00FB5BE1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c.badea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.s.basurra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121</cp:revision>
  <dcterms:created xsi:type="dcterms:W3CDTF">2023-07-31T11:04:00Z</dcterms:created>
  <dcterms:modified xsi:type="dcterms:W3CDTF">2026-02-10T15:23:00Z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