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8E4" w:rsidRDefault="00A70813" w:rsidP="008708E4">
      <w:pPr>
        <w:jc w:val="center"/>
        <w:rPr>
          <w:b/>
          <w:sz w:val="28"/>
        </w:rPr>
      </w:pPr>
      <w:r w:rsidRPr="008708E4">
        <w:rPr>
          <w:b/>
          <w:sz w:val="28"/>
        </w:rPr>
        <w:t xml:space="preserve">Chair of the </w:t>
      </w:r>
      <w:r w:rsidR="008708E4" w:rsidRPr="008708E4">
        <w:rPr>
          <w:b/>
          <w:sz w:val="28"/>
        </w:rPr>
        <w:t>school</w:t>
      </w:r>
      <w:r w:rsidRPr="008708E4">
        <w:rPr>
          <w:b/>
          <w:sz w:val="28"/>
        </w:rPr>
        <w:t xml:space="preserve"> </w:t>
      </w:r>
      <w:r w:rsidR="008708E4" w:rsidRPr="008708E4">
        <w:rPr>
          <w:b/>
          <w:sz w:val="28"/>
        </w:rPr>
        <w:t>R</w:t>
      </w:r>
      <w:r w:rsidRPr="008708E4">
        <w:rPr>
          <w:b/>
          <w:sz w:val="28"/>
        </w:rPr>
        <w:t xml:space="preserve">esearch </w:t>
      </w:r>
      <w:r w:rsidR="008708E4" w:rsidRPr="008708E4">
        <w:rPr>
          <w:b/>
          <w:sz w:val="28"/>
        </w:rPr>
        <w:t>S</w:t>
      </w:r>
      <w:r w:rsidRPr="008708E4">
        <w:rPr>
          <w:b/>
          <w:sz w:val="28"/>
        </w:rPr>
        <w:t xml:space="preserve">taff </w:t>
      </w:r>
      <w:r w:rsidR="008708E4" w:rsidRPr="008708E4">
        <w:rPr>
          <w:b/>
          <w:sz w:val="28"/>
        </w:rPr>
        <w:t>F</w:t>
      </w:r>
      <w:r w:rsidR="008708E4">
        <w:rPr>
          <w:b/>
          <w:sz w:val="28"/>
        </w:rPr>
        <w:t xml:space="preserve">orum </w:t>
      </w:r>
    </w:p>
    <w:p w:rsidR="00073590" w:rsidRDefault="008708E4" w:rsidP="008708E4">
      <w:pPr>
        <w:jc w:val="center"/>
        <w:rPr>
          <w:b/>
          <w:sz w:val="28"/>
        </w:rPr>
      </w:pPr>
      <w:r>
        <w:rPr>
          <w:b/>
          <w:sz w:val="28"/>
        </w:rPr>
        <w:t>List of duties</w:t>
      </w:r>
    </w:p>
    <w:p w:rsidR="008708E4" w:rsidRPr="008708E4" w:rsidRDefault="008708E4" w:rsidP="008708E4">
      <w:pPr>
        <w:jc w:val="center"/>
        <w:rPr>
          <w:b/>
          <w:sz w:val="28"/>
        </w:rPr>
      </w:pPr>
    </w:p>
    <w:p w:rsidR="00A70813" w:rsidRDefault="00A70813" w:rsidP="00A70813">
      <w:pPr>
        <w:pStyle w:val="ListParagraph"/>
        <w:numPr>
          <w:ilvl w:val="0"/>
          <w:numId w:val="1"/>
        </w:numPr>
      </w:pPr>
      <w:r>
        <w:t>Organise a termly meeting of the RSF</w:t>
      </w:r>
      <w:r w:rsidR="00E77AE7">
        <w:t>:</w:t>
      </w:r>
    </w:p>
    <w:p w:rsidR="00A70813" w:rsidRDefault="00A70813" w:rsidP="00A70813">
      <w:pPr>
        <w:pStyle w:val="ListParagraph"/>
        <w:numPr>
          <w:ilvl w:val="1"/>
          <w:numId w:val="1"/>
        </w:numPr>
      </w:pPr>
      <w:r>
        <w:t>Wednesday lunchtimes are good as there are no group meetings – watch out for clas</w:t>
      </w:r>
      <w:r w:rsidR="00D20851">
        <w:t>hes with Royal Met Soc meetings. Day and times are of course dependent on the availability of the invited speaker.</w:t>
      </w:r>
    </w:p>
    <w:p w:rsidR="00A70813" w:rsidRDefault="00A70813" w:rsidP="00A70813">
      <w:pPr>
        <w:pStyle w:val="ListParagraph"/>
        <w:numPr>
          <w:ilvl w:val="1"/>
          <w:numId w:val="1"/>
        </w:numPr>
      </w:pPr>
      <w:r>
        <w:t>Aim to have the meeting 2-3 weeks before the Termly Staff Meeting (not always possible) this allows for all the minutes to be written up and su</w:t>
      </w:r>
      <w:r w:rsidR="00103EE2">
        <w:t>mmarised</w:t>
      </w:r>
      <w:r>
        <w:t xml:space="preserve"> </w:t>
      </w:r>
      <w:r w:rsidR="00103EE2">
        <w:t>for</w:t>
      </w:r>
      <w:r>
        <w:t xml:space="preserve"> the Termly Staff Meeting document. </w:t>
      </w:r>
    </w:p>
    <w:p w:rsidR="00A70813" w:rsidRDefault="00A70813" w:rsidP="00A70813">
      <w:pPr>
        <w:pStyle w:val="ListParagraph"/>
        <w:numPr>
          <w:ilvl w:val="1"/>
          <w:numId w:val="1"/>
        </w:numPr>
      </w:pPr>
      <w:r>
        <w:t>Invite a speaker to talk on a relevant topic, ~ half the meeting</w:t>
      </w:r>
      <w:r w:rsidR="00E77AE7">
        <w:t>.</w:t>
      </w:r>
    </w:p>
    <w:p w:rsidR="00A70813" w:rsidRDefault="00A70813" w:rsidP="00A70813">
      <w:pPr>
        <w:pStyle w:val="ListParagraph"/>
        <w:numPr>
          <w:ilvl w:val="1"/>
          <w:numId w:val="1"/>
        </w:numPr>
      </w:pPr>
      <w:r>
        <w:t>Ensure there is time to have reports from committee members at the meeting and to have any other points for discussion raised.</w:t>
      </w:r>
    </w:p>
    <w:p w:rsidR="00D20851" w:rsidRDefault="00D20851" w:rsidP="00D20851">
      <w:pPr>
        <w:pStyle w:val="ListParagraph"/>
        <w:numPr>
          <w:ilvl w:val="1"/>
          <w:numId w:val="1"/>
        </w:numPr>
      </w:pPr>
      <w:r>
        <w:t>The first email advertising the meeting should be sent to</w:t>
      </w:r>
      <w:r w:rsidRPr="00D20851">
        <w:t xml:space="preserve"> </w:t>
      </w:r>
      <w:hyperlink r:id="rId5" w:history="1">
        <w:r w:rsidRPr="00EF76D4">
          <w:rPr>
            <w:rStyle w:val="Hyperlink"/>
          </w:rPr>
          <w:t>research@met.reading.ac.uk</w:t>
        </w:r>
      </w:hyperlink>
      <w:r w:rsidR="00103EE2">
        <w:t xml:space="preserve"> </w:t>
      </w:r>
      <w:r>
        <w:t xml:space="preserve"> and the invited speaker</w:t>
      </w:r>
      <w:r w:rsidR="00E77AE7">
        <w:t>.</w:t>
      </w:r>
      <w:r>
        <w:t xml:space="preserve"> A reminder email a couple of days before the meeting should also be sent to </w:t>
      </w:r>
      <w:hyperlink r:id="rId6" w:history="1">
        <w:r w:rsidRPr="00EF76D4">
          <w:rPr>
            <w:rStyle w:val="Hyperlink"/>
          </w:rPr>
          <w:t>met-pdra@lists.reading.ac.uk</w:t>
        </w:r>
      </w:hyperlink>
      <w:r>
        <w:t xml:space="preserve"> </w:t>
      </w:r>
      <w:r w:rsidR="00E77AE7">
        <w:t>.</w:t>
      </w:r>
    </w:p>
    <w:p w:rsidR="00103EE2" w:rsidRDefault="00103EE2" w:rsidP="00103EE2">
      <w:pPr>
        <w:pStyle w:val="ListParagraph"/>
        <w:numPr>
          <w:ilvl w:val="1"/>
          <w:numId w:val="1"/>
        </w:numPr>
      </w:pPr>
      <w:r>
        <w:t>Obtain minutes from minute taker 1-2 weeks after the meeting an</w:t>
      </w:r>
      <w:r>
        <w:t>d forward to web representative.</w:t>
      </w:r>
    </w:p>
    <w:p w:rsidR="00103EE2" w:rsidRDefault="00103EE2" w:rsidP="00103EE2">
      <w:pPr>
        <w:pStyle w:val="ListParagraph"/>
        <w:ind w:left="1440"/>
      </w:pPr>
    </w:p>
    <w:p w:rsidR="00103EE2" w:rsidRDefault="00103EE2" w:rsidP="00103EE2">
      <w:pPr>
        <w:pStyle w:val="ListParagraph"/>
        <w:numPr>
          <w:ilvl w:val="0"/>
          <w:numId w:val="1"/>
        </w:numPr>
      </w:pPr>
      <w:r>
        <w:t>Attend the Termly Staff Meeting (TSM) as the PDRA representative:</w:t>
      </w:r>
    </w:p>
    <w:p w:rsidR="00103EE2" w:rsidRDefault="00103EE2" w:rsidP="00103EE2">
      <w:pPr>
        <w:pStyle w:val="ListParagraph"/>
        <w:numPr>
          <w:ilvl w:val="1"/>
          <w:numId w:val="1"/>
        </w:numPr>
      </w:pPr>
      <w:r>
        <w:t>Prepare a report for the TSM and send to TSM organiser when requested (currently, 2016, Debbie Turner).</w:t>
      </w:r>
    </w:p>
    <w:p w:rsidR="00103EE2" w:rsidRDefault="00103EE2" w:rsidP="00103EE2">
      <w:pPr>
        <w:pStyle w:val="ListParagraph"/>
        <w:numPr>
          <w:ilvl w:val="1"/>
          <w:numId w:val="1"/>
        </w:numPr>
      </w:pPr>
      <w:r>
        <w:t>Raise any concerns at the meeting.</w:t>
      </w:r>
    </w:p>
    <w:p w:rsidR="00103EE2" w:rsidRDefault="00103EE2" w:rsidP="00103EE2">
      <w:pPr>
        <w:pStyle w:val="ListParagraph"/>
        <w:numPr>
          <w:ilvl w:val="1"/>
          <w:numId w:val="1"/>
        </w:numPr>
      </w:pPr>
      <w:r>
        <w:t>Highlight anything of note from the termly RSF meeting.</w:t>
      </w:r>
    </w:p>
    <w:p w:rsidR="00103EE2" w:rsidRDefault="00103EE2" w:rsidP="00103EE2">
      <w:pPr>
        <w:pStyle w:val="ListParagraph"/>
        <w:numPr>
          <w:ilvl w:val="1"/>
          <w:numId w:val="1"/>
        </w:numPr>
      </w:pPr>
      <w:r>
        <w:t>Disseminate any relevant information back to research staff, either via email – or at the next meeting as appropriate.</w:t>
      </w:r>
    </w:p>
    <w:p w:rsidR="00D20851" w:rsidRDefault="00D20851" w:rsidP="00D20851">
      <w:pPr>
        <w:pStyle w:val="ListParagraph"/>
      </w:pPr>
    </w:p>
    <w:p w:rsidR="00D20851" w:rsidRDefault="00D20851" w:rsidP="00D20851">
      <w:pPr>
        <w:pStyle w:val="ListParagraph"/>
        <w:numPr>
          <w:ilvl w:val="0"/>
          <w:numId w:val="1"/>
        </w:numPr>
      </w:pPr>
      <w:r>
        <w:t>Be involved with the maintenance and advertising of the PDRA email list (</w:t>
      </w:r>
      <w:hyperlink r:id="rId7" w:history="1">
        <w:r w:rsidRPr="00EF76D4">
          <w:rPr>
            <w:rStyle w:val="Hyperlink"/>
          </w:rPr>
          <w:t>met-pdra@lists.reading.ac.uk</w:t>
        </w:r>
      </w:hyperlink>
      <w:r>
        <w:t>)</w:t>
      </w:r>
      <w:r w:rsidR="00E77AE7">
        <w:t>.</w:t>
      </w:r>
    </w:p>
    <w:p w:rsidR="008708E4" w:rsidRDefault="008708E4" w:rsidP="008708E4">
      <w:pPr>
        <w:pStyle w:val="ListParagraph"/>
      </w:pPr>
    </w:p>
    <w:p w:rsidR="00ED122B" w:rsidRDefault="00A70813" w:rsidP="00ED122B">
      <w:pPr>
        <w:pStyle w:val="ListParagraph"/>
        <w:numPr>
          <w:ilvl w:val="0"/>
          <w:numId w:val="1"/>
        </w:numPr>
      </w:pPr>
      <w:r>
        <w:t>Deal with ad-hoc questions from PDRAs</w:t>
      </w:r>
      <w:r w:rsidR="00E77AE7">
        <w:t>.</w:t>
      </w:r>
    </w:p>
    <w:p w:rsidR="00ED122B" w:rsidRDefault="00ED122B" w:rsidP="00ED122B">
      <w:pPr>
        <w:pStyle w:val="ListParagraph"/>
      </w:pPr>
    </w:p>
    <w:p w:rsidR="00E77AE7" w:rsidRDefault="00E77AE7" w:rsidP="00E77AE7">
      <w:pPr>
        <w:pStyle w:val="ListParagraph"/>
        <w:numPr>
          <w:ilvl w:val="0"/>
          <w:numId w:val="1"/>
        </w:numPr>
      </w:pPr>
      <w:r>
        <w:t xml:space="preserve">When new starter takes over </w:t>
      </w:r>
      <w:r w:rsidR="00103EE2">
        <w:t>chairing</w:t>
      </w:r>
      <w:r>
        <w:t xml:space="preserve"> the forum, pass on their details to Debbie and let web administrator know so that appropriate changes can be made and add admin privileges on the PDRA email list.</w:t>
      </w:r>
    </w:p>
    <w:p w:rsidR="00E77AE7" w:rsidRDefault="00E77AE7" w:rsidP="00E77AE7">
      <w:pPr>
        <w:pStyle w:val="ListParagraph"/>
      </w:pPr>
    </w:p>
    <w:p w:rsidR="00ED122B" w:rsidRPr="00A27450" w:rsidRDefault="00A27450" w:rsidP="00A27450">
      <w:pPr>
        <w:pStyle w:val="ListParagraph"/>
        <w:rPr>
          <w:color w:val="FF0000"/>
        </w:rPr>
      </w:pPr>
      <w:r>
        <w:rPr>
          <w:color w:val="FF0000"/>
        </w:rPr>
        <w:t xml:space="preserve">If necessary (need to consult with </w:t>
      </w:r>
      <w:r w:rsidRPr="00A27450">
        <w:rPr>
          <w:color w:val="FF0000"/>
        </w:rPr>
        <w:t>Visitor Programme Coordinator</w:t>
      </w:r>
      <w:r>
        <w:rPr>
          <w:color w:val="FF0000"/>
        </w:rPr>
        <w:t>, currently</w:t>
      </w:r>
      <w:r w:rsidRPr="00A27450">
        <w:t xml:space="preserve"> </w:t>
      </w:r>
      <w:r w:rsidRPr="00A27450">
        <w:rPr>
          <w:color w:val="FF0000"/>
        </w:rPr>
        <w:t xml:space="preserve">Michaela </w:t>
      </w:r>
      <w:proofErr w:type="spellStart"/>
      <w:r w:rsidRPr="00A27450">
        <w:rPr>
          <w:color w:val="FF0000"/>
        </w:rPr>
        <w:t>Hegglin</w:t>
      </w:r>
      <w:proofErr w:type="spellEnd"/>
      <w:r>
        <w:rPr>
          <w:color w:val="FF0000"/>
        </w:rPr>
        <w:t xml:space="preserve"> 2016) o</w:t>
      </w:r>
      <w:r w:rsidR="00ED122B" w:rsidRPr="00A27450">
        <w:rPr>
          <w:color w:val="FF0000"/>
        </w:rPr>
        <w:t xml:space="preserve">rganise coordination of the Distinguished Visitor Programme (DVP) </w:t>
      </w:r>
      <w:bookmarkStart w:id="0" w:name="_GoBack"/>
      <w:bookmarkEnd w:id="0"/>
    </w:p>
    <w:p w:rsidR="00ED122B" w:rsidRPr="00A27450" w:rsidRDefault="00ED122B" w:rsidP="00ED122B">
      <w:pPr>
        <w:pStyle w:val="ListParagraph"/>
        <w:numPr>
          <w:ilvl w:val="1"/>
          <w:numId w:val="1"/>
        </w:numPr>
        <w:rPr>
          <w:color w:val="FF0000"/>
        </w:rPr>
      </w:pPr>
      <w:r w:rsidRPr="00A27450">
        <w:rPr>
          <w:color w:val="FF0000"/>
        </w:rPr>
        <w:t>Arrange a suitable time for a meeting where any grant-funded member of research staff can attend and propose the name of a distinguished visitor.</w:t>
      </w:r>
    </w:p>
    <w:p w:rsidR="00ED122B" w:rsidRPr="00A27450" w:rsidRDefault="00ED122B" w:rsidP="00ED122B">
      <w:pPr>
        <w:pStyle w:val="ListParagraph"/>
        <w:numPr>
          <w:ilvl w:val="1"/>
          <w:numId w:val="1"/>
        </w:numPr>
        <w:rPr>
          <w:color w:val="FF0000"/>
        </w:rPr>
      </w:pPr>
      <w:r w:rsidRPr="00A27450">
        <w:rPr>
          <w:color w:val="FF0000"/>
        </w:rPr>
        <w:t>At this meeting two names should be selected.</w:t>
      </w:r>
    </w:p>
    <w:p w:rsidR="00ED122B" w:rsidRPr="00A27450" w:rsidRDefault="00ED122B" w:rsidP="00ED122B">
      <w:pPr>
        <w:pStyle w:val="ListParagraph"/>
        <w:numPr>
          <w:ilvl w:val="1"/>
          <w:numId w:val="1"/>
        </w:numPr>
        <w:rPr>
          <w:color w:val="FF0000"/>
        </w:rPr>
      </w:pPr>
      <w:r w:rsidRPr="00A27450">
        <w:rPr>
          <w:color w:val="FF0000"/>
        </w:rPr>
        <w:t>Organise a doodle poll for all PDRAs to vote on these two names to select a visitor.</w:t>
      </w:r>
    </w:p>
    <w:p w:rsidR="00ED122B" w:rsidRPr="00A27450" w:rsidRDefault="00ED122B" w:rsidP="00ED122B">
      <w:pPr>
        <w:pStyle w:val="ListParagraph"/>
        <w:numPr>
          <w:ilvl w:val="1"/>
          <w:numId w:val="1"/>
        </w:numPr>
        <w:rPr>
          <w:color w:val="FF0000"/>
        </w:rPr>
      </w:pPr>
      <w:r w:rsidRPr="00A27450">
        <w:rPr>
          <w:color w:val="FF0000"/>
        </w:rPr>
        <w:t>The visit should then be coordinated by the proposer of selected visitor.</w:t>
      </w:r>
    </w:p>
    <w:p w:rsidR="00D20851" w:rsidRDefault="00D20851" w:rsidP="00D20851">
      <w:pPr>
        <w:pStyle w:val="ListParagraph"/>
        <w:ind w:left="1440"/>
      </w:pPr>
    </w:p>
    <w:p w:rsidR="008708E4" w:rsidRDefault="008708E4" w:rsidP="008708E4">
      <w:pPr>
        <w:rPr>
          <w:i/>
          <w:sz w:val="24"/>
          <w:u w:val="single"/>
        </w:rPr>
      </w:pPr>
      <w:r w:rsidRPr="008708E4">
        <w:rPr>
          <w:i/>
          <w:sz w:val="24"/>
          <w:u w:val="single"/>
        </w:rPr>
        <w:t>Acronyms</w:t>
      </w:r>
      <w:r>
        <w:rPr>
          <w:i/>
          <w:sz w:val="24"/>
          <w:u w:val="single"/>
        </w:rPr>
        <w:t>:</w:t>
      </w:r>
    </w:p>
    <w:p w:rsidR="008708E4" w:rsidRDefault="008708E4" w:rsidP="008708E4">
      <w:pPr>
        <w:pStyle w:val="NoSpacing"/>
      </w:pPr>
      <w:r>
        <w:t>RSF: Research staff forum (department and school)</w:t>
      </w:r>
    </w:p>
    <w:p w:rsidR="008708E4" w:rsidRDefault="008708E4" w:rsidP="008708E4">
      <w:pPr>
        <w:pStyle w:val="NoSpacing"/>
      </w:pPr>
      <w:proofErr w:type="gramStart"/>
      <w:r>
        <w:t>TSM :</w:t>
      </w:r>
      <w:proofErr w:type="gramEnd"/>
      <w:r>
        <w:t xml:space="preserve"> Termly staff meeting (departmental)</w:t>
      </w:r>
    </w:p>
    <w:p w:rsidR="008708E4" w:rsidRPr="008708E4" w:rsidRDefault="008708E4" w:rsidP="008708E4">
      <w:pPr>
        <w:pStyle w:val="NoSpacing"/>
      </w:pPr>
      <w:r>
        <w:t>DVP: Distinguished visitor programme</w:t>
      </w:r>
    </w:p>
    <w:sectPr w:rsidR="008708E4" w:rsidRPr="008708E4" w:rsidSect="00E77A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E0E10"/>
    <w:multiLevelType w:val="hybridMultilevel"/>
    <w:tmpl w:val="0DA4B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0813"/>
    <w:rsid w:val="00073590"/>
    <w:rsid w:val="00103EE2"/>
    <w:rsid w:val="002837D5"/>
    <w:rsid w:val="0035474B"/>
    <w:rsid w:val="00531AA0"/>
    <w:rsid w:val="008708E4"/>
    <w:rsid w:val="00A27450"/>
    <w:rsid w:val="00A70813"/>
    <w:rsid w:val="00D20851"/>
    <w:rsid w:val="00E77AE7"/>
    <w:rsid w:val="00ED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16431F-A26E-48E2-AA74-64A658F1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813"/>
    <w:pPr>
      <w:ind w:left="720"/>
      <w:contextualSpacing/>
    </w:pPr>
  </w:style>
  <w:style w:type="paragraph" w:styleId="NoSpacing">
    <w:name w:val="No Spacing"/>
    <w:uiPriority w:val="1"/>
    <w:qFormat/>
    <w:rsid w:val="008708E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0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-pdra@lists.reading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-pdra@lists.reading.ac.uk" TargetMode="External"/><Relationship Id="rId5" Type="http://schemas.openxmlformats.org/officeDocument/2006/relationships/hyperlink" Target="mailto:research@met.reading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wx019276</dc:creator>
  <cp:lastModifiedBy>Joanne Waller</cp:lastModifiedBy>
  <cp:revision>2</cp:revision>
  <dcterms:created xsi:type="dcterms:W3CDTF">2016-12-05T15:20:00Z</dcterms:created>
  <dcterms:modified xsi:type="dcterms:W3CDTF">2016-12-05T15:20:00Z</dcterms:modified>
</cp:coreProperties>
</file>